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E8" w:rsidRPr="00DE58E8" w:rsidRDefault="00DE58E8" w:rsidP="00DE58E8">
      <w:pPr>
        <w:spacing w:after="0" w:line="240" w:lineRule="auto"/>
        <w:rPr>
          <w:rFonts w:ascii="Arial" w:hAnsi="Arial" w:cs="Arial"/>
          <w:b/>
          <w:sz w:val="24"/>
          <w:szCs w:val="24"/>
          <w:u w:val="single"/>
        </w:rPr>
      </w:pPr>
      <w:bookmarkStart w:id="0" w:name="_GoBack"/>
      <w:bookmarkEnd w:id="0"/>
    </w:p>
    <w:p w:rsidR="005E1251" w:rsidRDefault="005E1251" w:rsidP="00DE58E8">
      <w:pPr>
        <w:spacing w:after="0" w:line="240" w:lineRule="auto"/>
        <w:jc w:val="center"/>
        <w:rPr>
          <w:rFonts w:ascii="Arial" w:hAnsi="Arial" w:cs="Arial"/>
          <w:b/>
          <w:sz w:val="24"/>
          <w:szCs w:val="24"/>
          <w:u w:val="single"/>
        </w:rPr>
      </w:pPr>
      <w:r w:rsidRPr="00DE58E8">
        <w:rPr>
          <w:rFonts w:ascii="Arial" w:hAnsi="Arial" w:cs="Arial"/>
          <w:b/>
          <w:sz w:val="24"/>
          <w:szCs w:val="24"/>
          <w:u w:val="single"/>
        </w:rPr>
        <w:t>SBE SUBCONTRACTING STATUTORY REQUIREMENTS ACKNOWLEDGEMENT FORM</w:t>
      </w:r>
    </w:p>
    <w:p w:rsidR="00DE58E8" w:rsidRPr="00DE58E8" w:rsidRDefault="00DE58E8" w:rsidP="00DE58E8">
      <w:pPr>
        <w:spacing w:after="0" w:line="240" w:lineRule="auto"/>
        <w:jc w:val="center"/>
        <w:rPr>
          <w:rFonts w:ascii="Arial" w:hAnsi="Arial" w:cs="Arial"/>
          <w:b/>
          <w:sz w:val="24"/>
          <w:szCs w:val="24"/>
          <w:u w:val="single"/>
        </w:rPr>
      </w:pPr>
    </w:p>
    <w:p w:rsidR="005E1251" w:rsidRDefault="005E1251" w:rsidP="00DE58E8">
      <w:pPr>
        <w:spacing w:after="0" w:line="240" w:lineRule="auto"/>
        <w:rPr>
          <w:rFonts w:ascii="Arial" w:hAnsi="Arial" w:cs="Arial"/>
          <w:sz w:val="24"/>
          <w:szCs w:val="24"/>
        </w:rPr>
      </w:pPr>
      <w:r w:rsidRPr="00DE58E8">
        <w:rPr>
          <w:rFonts w:ascii="Arial" w:hAnsi="Arial" w:cs="Arial"/>
          <w:sz w:val="24"/>
          <w:szCs w:val="24"/>
        </w:rPr>
        <w:t xml:space="preserve">I,  </w:t>
      </w:r>
      <w:sdt>
        <w:sdtPr>
          <w:rPr>
            <w:rFonts w:ascii="Arial" w:hAnsi="Arial" w:cs="Arial"/>
            <w:sz w:val="24"/>
            <w:szCs w:val="24"/>
          </w:rPr>
          <w:id w:val="-1147510823"/>
          <w:placeholder>
            <w:docPart w:val="DefaultPlaceholder_1082065158"/>
          </w:placeholder>
        </w:sdtPr>
        <w:sdtEndPr/>
        <w:sdtContent>
          <w:bookmarkStart w:id="1" w:name="Text1"/>
          <w:r w:rsidRPr="00DE58E8">
            <w:rPr>
              <w:rFonts w:ascii="Arial" w:hAnsi="Arial" w:cs="Arial"/>
              <w:sz w:val="24"/>
              <w:szCs w:val="24"/>
            </w:rPr>
            <w:fldChar w:fldCharType="begin">
              <w:ffData>
                <w:name w:val="Text1"/>
                <w:enabled/>
                <w:calcOnExit w:val="0"/>
                <w:textInput/>
              </w:ffData>
            </w:fldChar>
          </w:r>
          <w:r w:rsidRPr="00DE58E8">
            <w:rPr>
              <w:rFonts w:ascii="Arial" w:hAnsi="Arial" w:cs="Arial"/>
              <w:sz w:val="24"/>
              <w:szCs w:val="24"/>
            </w:rPr>
            <w:instrText xml:space="preserve"> FORMTEXT </w:instrText>
          </w:r>
          <w:r w:rsidRPr="00DE58E8">
            <w:rPr>
              <w:rFonts w:ascii="Arial" w:hAnsi="Arial" w:cs="Arial"/>
              <w:sz w:val="24"/>
              <w:szCs w:val="24"/>
            </w:rPr>
          </w:r>
          <w:r w:rsidRPr="00DE58E8">
            <w:rPr>
              <w:rFonts w:ascii="Arial" w:hAnsi="Arial" w:cs="Arial"/>
              <w:sz w:val="24"/>
              <w:szCs w:val="24"/>
            </w:rPr>
            <w:fldChar w:fldCharType="separate"/>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sz w:val="24"/>
              <w:szCs w:val="24"/>
            </w:rPr>
            <w:fldChar w:fldCharType="end"/>
          </w:r>
          <w:bookmarkEnd w:id="1"/>
        </w:sdtContent>
      </w:sdt>
      <w:r w:rsidRPr="00DE58E8">
        <w:rPr>
          <w:rFonts w:ascii="Arial" w:hAnsi="Arial" w:cs="Arial"/>
          <w:sz w:val="24"/>
          <w:szCs w:val="24"/>
        </w:rPr>
        <w:t xml:space="preserve"> </w:t>
      </w:r>
      <w:r w:rsidRPr="00DE58E8">
        <w:rPr>
          <w:rFonts w:ascii="Arial" w:hAnsi="Arial" w:cs="Arial"/>
          <w:b/>
          <w:i/>
          <w:sz w:val="16"/>
          <w:szCs w:val="16"/>
        </w:rPr>
        <w:t>[Name],</w:t>
      </w:r>
      <w:r w:rsidRPr="00DE58E8">
        <w:rPr>
          <w:rFonts w:ascii="Arial" w:hAnsi="Arial" w:cs="Arial"/>
          <w:sz w:val="24"/>
          <w:szCs w:val="24"/>
        </w:rPr>
        <w:t xml:space="preserve"> </w:t>
      </w:r>
      <w:r w:rsidRPr="00DE58E8">
        <w:rPr>
          <w:rFonts w:ascii="Arial" w:hAnsi="Arial" w:cs="Arial"/>
          <w:sz w:val="24"/>
          <w:szCs w:val="24"/>
        </w:rPr>
        <w:fldChar w:fldCharType="begin">
          <w:ffData>
            <w:name w:val="Text2"/>
            <w:enabled/>
            <w:calcOnExit w:val="0"/>
            <w:textInput/>
          </w:ffData>
        </w:fldChar>
      </w:r>
      <w:bookmarkStart w:id="2" w:name="Text2"/>
      <w:r w:rsidRPr="00DE58E8">
        <w:rPr>
          <w:rFonts w:ascii="Arial" w:hAnsi="Arial" w:cs="Arial"/>
          <w:sz w:val="24"/>
          <w:szCs w:val="24"/>
        </w:rPr>
        <w:instrText xml:space="preserve"> FORMTEXT </w:instrText>
      </w:r>
      <w:r w:rsidRPr="00DE58E8">
        <w:rPr>
          <w:rFonts w:ascii="Arial" w:hAnsi="Arial" w:cs="Arial"/>
          <w:sz w:val="24"/>
          <w:szCs w:val="24"/>
        </w:rPr>
      </w:r>
      <w:r w:rsidRPr="00DE58E8">
        <w:rPr>
          <w:rFonts w:ascii="Arial" w:hAnsi="Arial" w:cs="Arial"/>
          <w:sz w:val="24"/>
          <w:szCs w:val="24"/>
        </w:rPr>
        <w:fldChar w:fldCharType="separate"/>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sz w:val="24"/>
          <w:szCs w:val="24"/>
        </w:rPr>
        <w:fldChar w:fldCharType="end"/>
      </w:r>
      <w:bookmarkEnd w:id="2"/>
      <w:r w:rsidRPr="00DE58E8">
        <w:rPr>
          <w:rFonts w:ascii="Arial" w:hAnsi="Arial" w:cs="Arial"/>
          <w:sz w:val="24"/>
          <w:szCs w:val="24"/>
        </w:rPr>
        <w:t xml:space="preserve"> </w:t>
      </w:r>
      <w:r w:rsidRPr="00DE58E8">
        <w:rPr>
          <w:rFonts w:ascii="Arial" w:hAnsi="Arial" w:cs="Arial"/>
          <w:b/>
          <w:i/>
          <w:sz w:val="16"/>
          <w:szCs w:val="16"/>
        </w:rPr>
        <w:t>[Title]</w:t>
      </w:r>
      <w:r w:rsidRPr="00DE58E8">
        <w:rPr>
          <w:rFonts w:ascii="Arial" w:hAnsi="Arial" w:cs="Arial"/>
          <w:b/>
          <w:i/>
          <w:sz w:val="24"/>
          <w:szCs w:val="24"/>
        </w:rPr>
        <w:t xml:space="preserve"> </w:t>
      </w:r>
      <w:r w:rsidRPr="00DE58E8">
        <w:rPr>
          <w:rFonts w:ascii="Arial" w:hAnsi="Arial" w:cs="Arial"/>
          <w:sz w:val="24"/>
          <w:szCs w:val="24"/>
        </w:rPr>
        <w:t xml:space="preserve">of </w:t>
      </w:r>
      <w:r w:rsidRPr="00DE58E8">
        <w:rPr>
          <w:rFonts w:ascii="Arial" w:hAnsi="Arial" w:cs="Arial"/>
          <w:sz w:val="24"/>
          <w:szCs w:val="24"/>
        </w:rPr>
        <w:fldChar w:fldCharType="begin">
          <w:ffData>
            <w:name w:val="Text3"/>
            <w:enabled/>
            <w:calcOnExit w:val="0"/>
            <w:textInput/>
          </w:ffData>
        </w:fldChar>
      </w:r>
      <w:bookmarkStart w:id="3" w:name="Text3"/>
      <w:r w:rsidRPr="00DE58E8">
        <w:rPr>
          <w:rFonts w:ascii="Arial" w:hAnsi="Arial" w:cs="Arial"/>
          <w:sz w:val="24"/>
          <w:szCs w:val="24"/>
        </w:rPr>
        <w:instrText xml:space="preserve"> FORMTEXT </w:instrText>
      </w:r>
      <w:r w:rsidRPr="00DE58E8">
        <w:rPr>
          <w:rFonts w:ascii="Arial" w:hAnsi="Arial" w:cs="Arial"/>
          <w:sz w:val="24"/>
          <w:szCs w:val="24"/>
        </w:rPr>
      </w:r>
      <w:r w:rsidRPr="00DE58E8">
        <w:rPr>
          <w:rFonts w:ascii="Arial" w:hAnsi="Arial" w:cs="Arial"/>
          <w:sz w:val="24"/>
          <w:szCs w:val="24"/>
        </w:rPr>
        <w:fldChar w:fldCharType="separate"/>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noProof/>
          <w:sz w:val="24"/>
          <w:szCs w:val="24"/>
        </w:rPr>
        <w:t> </w:t>
      </w:r>
      <w:r w:rsidRPr="00DE58E8">
        <w:rPr>
          <w:rFonts w:ascii="Arial" w:hAnsi="Arial" w:cs="Arial"/>
          <w:sz w:val="24"/>
          <w:szCs w:val="24"/>
        </w:rPr>
        <w:fldChar w:fldCharType="end"/>
      </w:r>
      <w:bookmarkEnd w:id="3"/>
      <w:r w:rsidRPr="00DE58E8">
        <w:rPr>
          <w:rFonts w:ascii="Arial" w:hAnsi="Arial" w:cs="Arial"/>
          <w:sz w:val="24"/>
          <w:szCs w:val="24"/>
        </w:rPr>
        <w:t xml:space="preserve"> </w:t>
      </w:r>
      <w:r w:rsidRPr="00DE58E8">
        <w:rPr>
          <w:rFonts w:ascii="Arial" w:hAnsi="Arial" w:cs="Arial"/>
          <w:b/>
          <w:i/>
          <w:sz w:val="16"/>
          <w:szCs w:val="16"/>
        </w:rPr>
        <w:t>[Company Name of Prime Contractor/Developer</w:t>
      </w:r>
      <w:r w:rsidR="00DE58E8" w:rsidRPr="00DE58E8">
        <w:rPr>
          <w:rFonts w:ascii="Arial" w:hAnsi="Arial" w:cs="Arial"/>
          <w:b/>
          <w:i/>
          <w:sz w:val="16"/>
          <w:szCs w:val="16"/>
        </w:rPr>
        <w:t>]</w:t>
      </w:r>
      <w:r w:rsidR="00DE58E8" w:rsidRPr="00DE58E8">
        <w:rPr>
          <w:rFonts w:ascii="Arial" w:hAnsi="Arial" w:cs="Arial"/>
          <w:sz w:val="16"/>
          <w:szCs w:val="16"/>
        </w:rPr>
        <w:t xml:space="preserve"> </w:t>
      </w:r>
      <w:r w:rsidR="00DE58E8" w:rsidRPr="00DE58E8">
        <w:rPr>
          <w:rFonts w:ascii="Arial" w:hAnsi="Arial" w:cs="Arial"/>
          <w:sz w:val="24"/>
          <w:szCs w:val="24"/>
        </w:rPr>
        <w:t>acknowledge</w:t>
      </w:r>
      <w:r w:rsidRPr="00DE58E8">
        <w:rPr>
          <w:rFonts w:ascii="Arial" w:hAnsi="Arial" w:cs="Arial"/>
          <w:sz w:val="24"/>
          <w:szCs w:val="24"/>
        </w:rPr>
        <w:t xml:space="preserve"> that the </w:t>
      </w:r>
      <w:r w:rsidR="00DE58E8" w:rsidRPr="00DE58E8">
        <w:rPr>
          <w:rFonts w:ascii="Arial" w:hAnsi="Arial" w:cs="Arial"/>
          <w:sz w:val="24"/>
          <w:szCs w:val="24"/>
        </w:rPr>
        <w:fldChar w:fldCharType="begin">
          <w:ffData>
            <w:name w:val="Text4"/>
            <w:enabled/>
            <w:calcOnExit w:val="0"/>
            <w:textInput/>
          </w:ffData>
        </w:fldChar>
      </w:r>
      <w:bookmarkStart w:id="4" w:name="Text4"/>
      <w:r w:rsidR="00DE58E8" w:rsidRPr="00DE58E8">
        <w:rPr>
          <w:rFonts w:ascii="Arial" w:hAnsi="Arial" w:cs="Arial"/>
          <w:sz w:val="24"/>
          <w:szCs w:val="24"/>
        </w:rPr>
        <w:instrText xml:space="preserve"> FORMTEXT </w:instrText>
      </w:r>
      <w:r w:rsidR="00DE58E8" w:rsidRPr="00DE58E8">
        <w:rPr>
          <w:rFonts w:ascii="Arial" w:hAnsi="Arial" w:cs="Arial"/>
          <w:sz w:val="24"/>
          <w:szCs w:val="24"/>
        </w:rPr>
      </w:r>
      <w:r w:rsidR="00DE58E8" w:rsidRPr="00DE58E8">
        <w:rPr>
          <w:rFonts w:ascii="Arial" w:hAnsi="Arial" w:cs="Arial"/>
          <w:sz w:val="24"/>
          <w:szCs w:val="24"/>
        </w:rPr>
        <w:fldChar w:fldCharType="separate"/>
      </w:r>
      <w:r w:rsidR="00DE58E8" w:rsidRPr="00DE58E8">
        <w:rPr>
          <w:rFonts w:ascii="Arial" w:hAnsi="Arial" w:cs="Arial"/>
          <w:noProof/>
          <w:sz w:val="24"/>
          <w:szCs w:val="24"/>
        </w:rPr>
        <w:t> </w:t>
      </w:r>
      <w:r w:rsidR="00DE58E8" w:rsidRPr="00DE58E8">
        <w:rPr>
          <w:rFonts w:ascii="Arial" w:hAnsi="Arial" w:cs="Arial"/>
          <w:noProof/>
          <w:sz w:val="24"/>
          <w:szCs w:val="24"/>
        </w:rPr>
        <w:t> </w:t>
      </w:r>
      <w:r w:rsidR="00DE58E8" w:rsidRPr="00DE58E8">
        <w:rPr>
          <w:rFonts w:ascii="Arial" w:hAnsi="Arial" w:cs="Arial"/>
          <w:noProof/>
          <w:sz w:val="24"/>
          <w:szCs w:val="24"/>
        </w:rPr>
        <w:t> </w:t>
      </w:r>
      <w:r w:rsidR="00DE58E8" w:rsidRPr="00DE58E8">
        <w:rPr>
          <w:rFonts w:ascii="Arial" w:hAnsi="Arial" w:cs="Arial"/>
          <w:noProof/>
          <w:sz w:val="24"/>
          <w:szCs w:val="24"/>
        </w:rPr>
        <w:t> </w:t>
      </w:r>
      <w:r w:rsidR="00DE58E8" w:rsidRPr="00DE58E8">
        <w:rPr>
          <w:rFonts w:ascii="Arial" w:hAnsi="Arial" w:cs="Arial"/>
          <w:noProof/>
          <w:sz w:val="24"/>
          <w:szCs w:val="24"/>
        </w:rPr>
        <w:t> </w:t>
      </w:r>
      <w:r w:rsidR="00DE58E8" w:rsidRPr="00DE58E8">
        <w:rPr>
          <w:rFonts w:ascii="Arial" w:hAnsi="Arial" w:cs="Arial"/>
          <w:sz w:val="24"/>
          <w:szCs w:val="24"/>
        </w:rPr>
        <w:fldChar w:fldCharType="end"/>
      </w:r>
      <w:bookmarkEnd w:id="4"/>
      <w:r w:rsidR="00DE58E8" w:rsidRPr="00DE58E8">
        <w:rPr>
          <w:rFonts w:ascii="Arial" w:hAnsi="Arial" w:cs="Arial"/>
          <w:sz w:val="24"/>
          <w:szCs w:val="24"/>
        </w:rPr>
        <w:t xml:space="preserve"> </w:t>
      </w:r>
      <w:r w:rsidR="00DE58E8" w:rsidRPr="00DE58E8">
        <w:rPr>
          <w:rFonts w:ascii="Arial" w:hAnsi="Arial" w:cs="Arial"/>
          <w:b/>
          <w:i/>
          <w:sz w:val="16"/>
          <w:szCs w:val="16"/>
        </w:rPr>
        <w:t>[Project Name &amp;/or Contract Number]</w:t>
      </w:r>
      <w:r w:rsidR="00DE58E8" w:rsidRPr="00DE58E8">
        <w:rPr>
          <w:rFonts w:ascii="Arial" w:hAnsi="Arial" w:cs="Arial"/>
          <w:sz w:val="16"/>
          <w:szCs w:val="16"/>
        </w:rPr>
        <w:t xml:space="preserve"> </w:t>
      </w:r>
      <w:r w:rsidR="00DE58E8" w:rsidRPr="00DE58E8">
        <w:rPr>
          <w:rFonts w:ascii="Arial" w:hAnsi="Arial" w:cs="Arial"/>
          <w:sz w:val="24"/>
          <w:szCs w:val="24"/>
        </w:rPr>
        <w:t>project</w:t>
      </w:r>
      <w:r w:rsidRPr="00DE58E8">
        <w:rPr>
          <w:rFonts w:ascii="Arial" w:hAnsi="Arial" w:cs="Arial"/>
          <w:sz w:val="24"/>
          <w:szCs w:val="24"/>
        </w:rPr>
        <w:t xml:space="preserve"> is subject to the SBE </w:t>
      </w:r>
      <w:r w:rsidR="00DE58E8" w:rsidRPr="00DE58E8">
        <w:rPr>
          <w:rFonts w:ascii="Arial" w:hAnsi="Arial" w:cs="Arial"/>
          <w:sz w:val="24"/>
          <w:szCs w:val="24"/>
        </w:rPr>
        <w:t xml:space="preserve">subcontracting requirements of </w:t>
      </w:r>
      <w:r w:rsidRPr="00DE58E8">
        <w:rPr>
          <w:rFonts w:ascii="Arial" w:hAnsi="Arial" w:cs="Arial"/>
          <w:sz w:val="24"/>
          <w:szCs w:val="24"/>
        </w:rPr>
        <w:t xml:space="preserve">the Small and Certified Business Enterprise Development and Assistance Amendment Act of 2014 (the “Act”) (D.C. Law 20-108; D.C. Official Code </w:t>
      </w:r>
      <w:r w:rsidR="00AA1773">
        <w:rPr>
          <w:rFonts w:ascii="Arial" w:hAnsi="Arial" w:cs="Arial"/>
          <w:sz w:val="24"/>
          <w:szCs w:val="24"/>
        </w:rPr>
        <w:t xml:space="preserve">    </w:t>
      </w:r>
      <w:r w:rsidRPr="00DE58E8">
        <w:rPr>
          <w:rFonts w:ascii="Arial" w:hAnsi="Arial" w:cs="Arial"/>
          <w:sz w:val="24"/>
          <w:szCs w:val="24"/>
        </w:rPr>
        <w:t>§ 2-218.01 et seq.).  I further acknowledge that this form is just a summary of the Act, and that the project must comply with all relevant sectio</w:t>
      </w:r>
      <w:r w:rsidR="00DE58E8" w:rsidRPr="00DE58E8">
        <w:rPr>
          <w:rFonts w:ascii="Arial" w:hAnsi="Arial" w:cs="Arial"/>
          <w:sz w:val="24"/>
          <w:szCs w:val="24"/>
        </w:rPr>
        <w:t xml:space="preserve">ns of the Act, and not just the </w:t>
      </w:r>
      <w:r w:rsidRPr="00DE58E8">
        <w:rPr>
          <w:rFonts w:ascii="Arial" w:hAnsi="Arial" w:cs="Arial"/>
          <w:sz w:val="24"/>
          <w:szCs w:val="24"/>
        </w:rPr>
        <w:t>provisions outlined below.</w:t>
      </w:r>
    </w:p>
    <w:p w:rsidR="00DE58E8" w:rsidRPr="00DE58E8" w:rsidRDefault="00DE58E8"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b/>
          <w:sz w:val="24"/>
          <w:szCs w:val="24"/>
          <w:u w:val="single"/>
        </w:rPr>
      </w:pPr>
      <w:r w:rsidRPr="00DE58E8">
        <w:rPr>
          <w:rFonts w:ascii="Arial" w:hAnsi="Arial" w:cs="Arial"/>
          <w:b/>
          <w:sz w:val="24"/>
          <w:szCs w:val="24"/>
          <w:u w:val="single"/>
        </w:rPr>
        <w:t>SBE Subcontracting Requirements</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pStyle w:val="ListParagraph"/>
        <w:numPr>
          <w:ilvl w:val="0"/>
          <w:numId w:val="5"/>
        </w:numPr>
        <w:spacing w:after="0" w:line="240" w:lineRule="auto"/>
        <w:rPr>
          <w:rFonts w:ascii="Arial" w:hAnsi="Arial" w:cs="Arial"/>
          <w:sz w:val="24"/>
          <w:szCs w:val="24"/>
        </w:rPr>
      </w:pPr>
      <w:r w:rsidRPr="00DE58E8">
        <w:rPr>
          <w:rFonts w:ascii="Arial" w:hAnsi="Arial" w:cs="Arial"/>
          <w:sz w:val="24"/>
          <w:szCs w:val="24"/>
        </w:rPr>
        <w:t>Pursuant to section 2-218.46 of the Act, all construction &amp; non-construction Government-assisted projects (agency issued contracts &amp; private projects that received any type of District subsidy) over $250,000, shall require 35% subcontracting to Small Business Enterprises (SBE) certified by the Department of Small and Local Business Development (DSLBD), unless waived by DSLBD.</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pStyle w:val="ListParagraph"/>
        <w:numPr>
          <w:ilvl w:val="0"/>
          <w:numId w:val="6"/>
        </w:numPr>
        <w:spacing w:after="0" w:line="240" w:lineRule="auto"/>
        <w:ind w:left="1080"/>
        <w:rPr>
          <w:rFonts w:ascii="Arial" w:hAnsi="Arial" w:cs="Arial"/>
          <w:sz w:val="24"/>
          <w:szCs w:val="24"/>
        </w:rPr>
      </w:pPr>
      <w:r w:rsidRPr="00DE58E8">
        <w:rPr>
          <w:rFonts w:ascii="Arial" w:hAnsi="Arial" w:cs="Arial"/>
          <w:b/>
          <w:sz w:val="24"/>
          <w:szCs w:val="24"/>
          <w:u w:val="single"/>
        </w:rPr>
        <w:t xml:space="preserve">Agency Issued Contracts </w:t>
      </w:r>
      <w:r w:rsidRPr="00DE58E8">
        <w:rPr>
          <w:rFonts w:ascii="Arial" w:hAnsi="Arial" w:cs="Arial"/>
          <w:sz w:val="24"/>
          <w:szCs w:val="24"/>
        </w:rPr>
        <w:t>– 35% of the total amount of the agency issued contract shall be subcontracted to SBEs.</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pStyle w:val="ListParagraph"/>
        <w:numPr>
          <w:ilvl w:val="0"/>
          <w:numId w:val="6"/>
        </w:numPr>
        <w:spacing w:after="0" w:line="240" w:lineRule="auto"/>
        <w:ind w:left="1080"/>
        <w:rPr>
          <w:rFonts w:ascii="Arial" w:hAnsi="Arial" w:cs="Arial"/>
          <w:sz w:val="24"/>
          <w:szCs w:val="24"/>
        </w:rPr>
      </w:pPr>
      <w:r w:rsidRPr="00DE58E8">
        <w:rPr>
          <w:rFonts w:ascii="Arial" w:hAnsi="Arial" w:cs="Arial"/>
          <w:b/>
          <w:sz w:val="24"/>
          <w:szCs w:val="24"/>
          <w:u w:val="single"/>
        </w:rPr>
        <w:t>Private Projects with District Subsidy</w:t>
      </w:r>
      <w:r w:rsidRPr="00DE58E8">
        <w:rPr>
          <w:rFonts w:ascii="Arial" w:hAnsi="Arial" w:cs="Arial"/>
          <w:sz w:val="24"/>
          <w:szCs w:val="24"/>
        </w:rPr>
        <w:t xml:space="preserve"> – 35% of the total project costs (development costs) shall be subcontracted to SBEs. The 35% requirement is not limited to the amount of the District subsidy.</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pStyle w:val="ListParagraph"/>
        <w:numPr>
          <w:ilvl w:val="0"/>
          <w:numId w:val="5"/>
        </w:numPr>
        <w:spacing w:after="0" w:line="240" w:lineRule="auto"/>
        <w:rPr>
          <w:rFonts w:ascii="Arial" w:hAnsi="Arial" w:cs="Arial"/>
          <w:sz w:val="24"/>
          <w:szCs w:val="24"/>
        </w:rPr>
      </w:pPr>
      <w:r w:rsidRPr="00DE58E8">
        <w:rPr>
          <w:rFonts w:ascii="Arial" w:hAnsi="Arial" w:cs="Arial"/>
          <w:sz w:val="24"/>
          <w:szCs w:val="24"/>
        </w:rPr>
        <w:t>If there are insufficient qualified SBEs to fulfill the 35% subcontracting requirement, the requirement may be satisfied by subcontracting 35% to Certified Business Enterprises (CBE) certified by DSLBD; provided, that all reasonable efforts shall be made to ensure that qualified SBEs are significant participants in the overall subcontract work.</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b/>
          <w:sz w:val="24"/>
          <w:szCs w:val="24"/>
          <w:u w:val="single"/>
        </w:rPr>
      </w:pPr>
      <w:r w:rsidRPr="00DE58E8">
        <w:rPr>
          <w:rFonts w:ascii="Arial" w:hAnsi="Arial" w:cs="Arial"/>
          <w:b/>
          <w:sz w:val="24"/>
          <w:szCs w:val="24"/>
          <w:u w:val="single"/>
        </w:rPr>
        <w:t>SBE Subcontracting Plan</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pStyle w:val="ListParagraph"/>
        <w:numPr>
          <w:ilvl w:val="0"/>
          <w:numId w:val="5"/>
        </w:numPr>
        <w:spacing w:after="0" w:line="240" w:lineRule="auto"/>
        <w:rPr>
          <w:rFonts w:ascii="Arial" w:hAnsi="Arial" w:cs="Arial"/>
          <w:sz w:val="24"/>
          <w:szCs w:val="24"/>
        </w:rPr>
      </w:pPr>
      <w:r w:rsidRPr="00DE58E8">
        <w:rPr>
          <w:rFonts w:ascii="Arial" w:hAnsi="Arial" w:cs="Arial"/>
          <w:sz w:val="24"/>
          <w:szCs w:val="24"/>
        </w:rPr>
        <w:t xml:space="preserve">A SBE Subcontracting Plan listing all subcontracts, between the </w:t>
      </w:r>
      <w:r w:rsidRPr="00DE58E8">
        <w:rPr>
          <w:rFonts w:ascii="Arial" w:hAnsi="Arial" w:cs="Arial"/>
          <w:b/>
          <w:sz w:val="24"/>
          <w:szCs w:val="24"/>
        </w:rPr>
        <w:t>Beneficiary</w:t>
      </w:r>
      <w:r w:rsidRPr="00DE58E8">
        <w:rPr>
          <w:rFonts w:ascii="Arial" w:hAnsi="Arial" w:cs="Arial"/>
          <w:sz w:val="24"/>
          <w:szCs w:val="24"/>
        </w:rPr>
        <w:t xml:space="preserve"> and SBEs/CBEs; and between SBE/CBE and Non-CBE Subcontractors and all lower tier SBE/CBE Subcontractors must be submitted for this project.</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pStyle w:val="ListParagraph"/>
        <w:numPr>
          <w:ilvl w:val="0"/>
          <w:numId w:val="8"/>
        </w:numPr>
        <w:spacing w:after="0" w:line="240" w:lineRule="auto"/>
        <w:ind w:left="1080"/>
        <w:rPr>
          <w:rFonts w:ascii="Arial" w:hAnsi="Arial" w:cs="Arial"/>
          <w:sz w:val="24"/>
          <w:szCs w:val="24"/>
        </w:rPr>
      </w:pPr>
      <w:r w:rsidRPr="00616C6B">
        <w:rPr>
          <w:rFonts w:ascii="Arial" w:hAnsi="Arial" w:cs="Arial"/>
          <w:b/>
          <w:sz w:val="24"/>
          <w:szCs w:val="24"/>
          <w:u w:val="single"/>
        </w:rPr>
        <w:t>For Agency Solicitations</w:t>
      </w:r>
      <w:r w:rsidRPr="00DE58E8">
        <w:rPr>
          <w:rFonts w:ascii="Arial" w:hAnsi="Arial" w:cs="Arial"/>
          <w:sz w:val="24"/>
          <w:szCs w:val="24"/>
        </w:rPr>
        <w:t xml:space="preserve"> - the SBE Subcontracting Plan must be submitted to the agency with the bid/proposal for the bid/proposal to be considered responsive.</w:t>
      </w:r>
    </w:p>
    <w:p w:rsidR="005E1251" w:rsidRPr="00DE58E8" w:rsidRDefault="005E1251" w:rsidP="00DE58E8">
      <w:pPr>
        <w:spacing w:after="0" w:line="240" w:lineRule="auto"/>
        <w:ind w:left="360"/>
        <w:rPr>
          <w:rFonts w:ascii="Arial" w:hAnsi="Arial" w:cs="Arial"/>
          <w:sz w:val="24"/>
          <w:szCs w:val="24"/>
        </w:rPr>
      </w:pPr>
    </w:p>
    <w:p w:rsidR="005E1251" w:rsidRPr="00DE58E8" w:rsidRDefault="005E1251" w:rsidP="00DE58E8">
      <w:pPr>
        <w:pStyle w:val="ListParagraph"/>
        <w:numPr>
          <w:ilvl w:val="0"/>
          <w:numId w:val="8"/>
        </w:numPr>
        <w:spacing w:after="0" w:line="240" w:lineRule="auto"/>
        <w:ind w:left="1080"/>
        <w:rPr>
          <w:rFonts w:ascii="Arial" w:hAnsi="Arial" w:cs="Arial"/>
          <w:sz w:val="24"/>
          <w:szCs w:val="24"/>
        </w:rPr>
      </w:pPr>
      <w:r w:rsidRPr="00616C6B">
        <w:rPr>
          <w:rFonts w:ascii="Arial" w:hAnsi="Arial" w:cs="Arial"/>
          <w:b/>
          <w:sz w:val="24"/>
          <w:szCs w:val="24"/>
          <w:u w:val="single"/>
        </w:rPr>
        <w:t>For Agency Multi-year/ Options/ Extensions</w:t>
      </w:r>
      <w:r w:rsidRPr="00DE58E8">
        <w:rPr>
          <w:rFonts w:ascii="Arial" w:hAnsi="Arial" w:cs="Arial"/>
          <w:sz w:val="24"/>
          <w:szCs w:val="24"/>
        </w:rPr>
        <w:t xml:space="preserve"> - submit SBE Subcontracting</w:t>
      </w:r>
    </w:p>
    <w:p w:rsidR="005E1251" w:rsidRPr="00DE58E8" w:rsidRDefault="005E1251" w:rsidP="00DE58E8">
      <w:pPr>
        <w:spacing w:after="0" w:line="240" w:lineRule="auto"/>
        <w:ind w:left="360" w:firstLine="720"/>
        <w:rPr>
          <w:rFonts w:ascii="Arial" w:hAnsi="Arial" w:cs="Arial"/>
          <w:sz w:val="24"/>
          <w:szCs w:val="24"/>
        </w:rPr>
      </w:pPr>
      <w:r w:rsidRPr="00DE58E8">
        <w:rPr>
          <w:rFonts w:ascii="Arial" w:hAnsi="Arial" w:cs="Arial"/>
          <w:sz w:val="24"/>
          <w:szCs w:val="24"/>
        </w:rPr>
        <w:t>Plan to agency before next year/ option/ extension exercised.</w:t>
      </w:r>
    </w:p>
    <w:p w:rsidR="005E1251" w:rsidRPr="00DE58E8" w:rsidRDefault="005E1251" w:rsidP="00DE58E8">
      <w:pPr>
        <w:spacing w:after="0" w:line="240" w:lineRule="auto"/>
        <w:ind w:firstLine="60"/>
        <w:rPr>
          <w:rFonts w:ascii="Arial" w:hAnsi="Arial" w:cs="Arial"/>
          <w:sz w:val="24"/>
          <w:szCs w:val="24"/>
        </w:rPr>
      </w:pPr>
    </w:p>
    <w:p w:rsidR="005E1251" w:rsidRPr="00DE58E8" w:rsidRDefault="005E1251" w:rsidP="00616C6B">
      <w:pPr>
        <w:pStyle w:val="ListParagraph"/>
        <w:numPr>
          <w:ilvl w:val="0"/>
          <w:numId w:val="9"/>
        </w:numPr>
        <w:spacing w:after="0" w:line="240" w:lineRule="auto"/>
        <w:rPr>
          <w:rFonts w:ascii="Arial" w:hAnsi="Arial" w:cs="Arial"/>
          <w:sz w:val="24"/>
          <w:szCs w:val="24"/>
        </w:rPr>
      </w:pPr>
      <w:r w:rsidRPr="00DE58E8">
        <w:rPr>
          <w:rFonts w:ascii="Arial" w:hAnsi="Arial" w:cs="Arial"/>
          <w:sz w:val="24"/>
          <w:szCs w:val="24"/>
        </w:rPr>
        <w:lastRenderedPageBreak/>
        <w:t>No multiyear contracts or extended contracts which are not in compliance with the subcontracting requirements at the time of the contemplated exercise of the option or extension, shall be renewed or extended, and any such option or extension shall be void.</w:t>
      </w:r>
    </w:p>
    <w:p w:rsidR="005E1251" w:rsidRPr="00DE58E8" w:rsidRDefault="005E1251" w:rsidP="00DE58E8">
      <w:pPr>
        <w:spacing w:after="0" w:line="240" w:lineRule="auto"/>
        <w:rPr>
          <w:rFonts w:ascii="Arial" w:hAnsi="Arial" w:cs="Arial"/>
          <w:sz w:val="24"/>
          <w:szCs w:val="24"/>
        </w:rPr>
      </w:pPr>
    </w:p>
    <w:p w:rsidR="005E1251" w:rsidRPr="00DE58E8" w:rsidRDefault="005E1251" w:rsidP="00616C6B">
      <w:pPr>
        <w:pStyle w:val="ListParagraph"/>
        <w:numPr>
          <w:ilvl w:val="0"/>
          <w:numId w:val="5"/>
        </w:numPr>
        <w:spacing w:after="0" w:line="240" w:lineRule="auto"/>
        <w:ind w:left="1080"/>
        <w:rPr>
          <w:rFonts w:ascii="Arial" w:hAnsi="Arial" w:cs="Arial"/>
          <w:sz w:val="24"/>
          <w:szCs w:val="24"/>
        </w:rPr>
      </w:pPr>
      <w:r w:rsidRPr="00616C6B">
        <w:rPr>
          <w:rFonts w:ascii="Arial" w:hAnsi="Arial" w:cs="Arial"/>
          <w:b/>
          <w:sz w:val="24"/>
          <w:szCs w:val="24"/>
          <w:u w:val="single"/>
        </w:rPr>
        <w:t>For Private Projects</w:t>
      </w:r>
      <w:r w:rsidRPr="00DE58E8">
        <w:rPr>
          <w:rFonts w:ascii="Arial" w:hAnsi="Arial" w:cs="Arial"/>
          <w:sz w:val="24"/>
          <w:szCs w:val="24"/>
        </w:rPr>
        <w:t xml:space="preserve"> - submit revised SBE Subcontracting Plans to DSLBD, agency project manager and Office of the District of Columbia Auditor (ODCA), with each quarterly report.</w:t>
      </w:r>
    </w:p>
    <w:p w:rsidR="005E1251" w:rsidRPr="00DE58E8" w:rsidRDefault="005E1251" w:rsidP="00616C6B">
      <w:pPr>
        <w:spacing w:after="0" w:line="240" w:lineRule="auto"/>
        <w:ind w:left="1080"/>
        <w:rPr>
          <w:rFonts w:ascii="Arial" w:hAnsi="Arial" w:cs="Arial"/>
          <w:sz w:val="24"/>
          <w:szCs w:val="24"/>
        </w:rPr>
      </w:pPr>
    </w:p>
    <w:p w:rsidR="005E1251" w:rsidRPr="00DE58E8" w:rsidRDefault="005E1251" w:rsidP="00616C6B">
      <w:pPr>
        <w:pStyle w:val="ListParagraph"/>
        <w:numPr>
          <w:ilvl w:val="0"/>
          <w:numId w:val="5"/>
        </w:numPr>
        <w:spacing w:after="0" w:line="240" w:lineRule="auto"/>
        <w:ind w:left="1080"/>
        <w:rPr>
          <w:rFonts w:ascii="Arial" w:hAnsi="Arial" w:cs="Arial"/>
          <w:sz w:val="24"/>
          <w:szCs w:val="24"/>
        </w:rPr>
      </w:pPr>
      <w:r w:rsidRPr="00616C6B">
        <w:rPr>
          <w:rFonts w:ascii="Arial" w:hAnsi="Arial" w:cs="Arial"/>
          <w:b/>
          <w:sz w:val="24"/>
          <w:szCs w:val="24"/>
          <w:u w:val="single"/>
        </w:rPr>
        <w:t>For Agency Contracts for Design-Build Projects</w:t>
      </w:r>
      <w:r w:rsidRPr="00DE58E8">
        <w:rPr>
          <w:rFonts w:ascii="Arial" w:hAnsi="Arial" w:cs="Arial"/>
          <w:sz w:val="24"/>
          <w:szCs w:val="24"/>
        </w:rPr>
        <w:t xml:space="preserve"> - the SBE Subcontracting Plan is not required to be submitted for preconstruction services; however, a full SBE Subcontracting Plan (35% of the amount of the contract including total design and build costs) is required before entering into a guaranteed maximum price or contract authorizing construction.</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b/>
          <w:sz w:val="24"/>
          <w:szCs w:val="24"/>
          <w:u w:val="single"/>
        </w:rPr>
      </w:pPr>
      <w:r w:rsidRPr="00DE58E8">
        <w:rPr>
          <w:rFonts w:ascii="Arial" w:hAnsi="Arial" w:cs="Arial"/>
          <w:b/>
          <w:sz w:val="24"/>
          <w:szCs w:val="24"/>
          <w:u w:val="single"/>
        </w:rPr>
        <w:t>Special Requirements</w:t>
      </w:r>
    </w:p>
    <w:p w:rsidR="005E1251" w:rsidRPr="00DE58E8" w:rsidRDefault="005E1251" w:rsidP="00DE58E8">
      <w:pPr>
        <w:spacing w:after="0" w:line="240" w:lineRule="auto"/>
        <w:rPr>
          <w:rFonts w:ascii="Arial" w:hAnsi="Arial" w:cs="Arial"/>
          <w:sz w:val="24"/>
          <w:szCs w:val="24"/>
        </w:rPr>
      </w:pPr>
    </w:p>
    <w:p w:rsidR="005E1251" w:rsidRDefault="005E1251" w:rsidP="00616C6B">
      <w:pPr>
        <w:pStyle w:val="ListParagraph"/>
        <w:numPr>
          <w:ilvl w:val="0"/>
          <w:numId w:val="11"/>
        </w:numPr>
        <w:spacing w:after="0" w:line="240" w:lineRule="auto"/>
        <w:rPr>
          <w:rFonts w:ascii="Arial" w:hAnsi="Arial" w:cs="Arial"/>
          <w:sz w:val="24"/>
          <w:szCs w:val="24"/>
        </w:rPr>
      </w:pPr>
      <w:r w:rsidRPr="00616C6B">
        <w:rPr>
          <w:rFonts w:ascii="Arial" w:hAnsi="Arial" w:cs="Arial"/>
          <w:sz w:val="24"/>
          <w:szCs w:val="24"/>
        </w:rPr>
        <w:t>Each construction and non-construction Government-assisted project for which a CBE is selected as a Beneficiary, shall require the CBE perform at least 35% of the contracting effort with its own organization and resources and, if it subcontracts, 35% of the subcontracted effort shall be with CBEs.</w:t>
      </w:r>
    </w:p>
    <w:p w:rsidR="00616C6B" w:rsidRPr="00616C6B" w:rsidRDefault="00616C6B" w:rsidP="00616C6B">
      <w:pPr>
        <w:pStyle w:val="ListParagraph"/>
        <w:spacing w:after="0" w:line="240" w:lineRule="auto"/>
        <w:rPr>
          <w:rFonts w:ascii="Arial" w:hAnsi="Arial" w:cs="Arial"/>
          <w:sz w:val="24"/>
          <w:szCs w:val="24"/>
        </w:rPr>
      </w:pPr>
    </w:p>
    <w:p w:rsidR="005E1251" w:rsidRDefault="005E1251" w:rsidP="00616C6B">
      <w:pPr>
        <w:pStyle w:val="ListParagraph"/>
        <w:numPr>
          <w:ilvl w:val="0"/>
          <w:numId w:val="11"/>
        </w:numPr>
        <w:spacing w:after="0" w:line="240" w:lineRule="auto"/>
        <w:rPr>
          <w:rFonts w:ascii="Arial" w:hAnsi="Arial" w:cs="Arial"/>
          <w:sz w:val="24"/>
          <w:szCs w:val="24"/>
        </w:rPr>
      </w:pPr>
      <w:r w:rsidRPr="00616C6B">
        <w:rPr>
          <w:rFonts w:ascii="Arial" w:hAnsi="Arial" w:cs="Arial"/>
          <w:sz w:val="24"/>
          <w:szCs w:val="24"/>
        </w:rPr>
        <w:t>Each construction and non-construction Government-assisted project for which a CBE is utilized to meet the 35% subcontracting requirement, shall require the CBE perform at least 35% of the contracting effort with its own organization and resources.</w:t>
      </w:r>
    </w:p>
    <w:p w:rsidR="00616C6B" w:rsidRPr="00616C6B" w:rsidRDefault="00616C6B" w:rsidP="00616C6B">
      <w:pPr>
        <w:spacing w:after="0" w:line="240" w:lineRule="auto"/>
        <w:rPr>
          <w:rFonts w:ascii="Arial" w:hAnsi="Arial" w:cs="Arial"/>
          <w:sz w:val="24"/>
          <w:szCs w:val="24"/>
        </w:rPr>
      </w:pPr>
    </w:p>
    <w:p w:rsidR="005E1251" w:rsidRPr="00616C6B" w:rsidRDefault="005E1251" w:rsidP="00616C6B">
      <w:pPr>
        <w:pStyle w:val="ListParagraph"/>
        <w:numPr>
          <w:ilvl w:val="0"/>
          <w:numId w:val="11"/>
        </w:numPr>
        <w:spacing w:after="0" w:line="240" w:lineRule="auto"/>
        <w:rPr>
          <w:rFonts w:ascii="Arial" w:hAnsi="Arial" w:cs="Arial"/>
          <w:sz w:val="24"/>
          <w:szCs w:val="24"/>
        </w:rPr>
      </w:pPr>
      <w:r w:rsidRPr="00616C6B">
        <w:rPr>
          <w:rFonts w:ascii="Arial" w:hAnsi="Arial" w:cs="Arial"/>
          <w:sz w:val="24"/>
          <w:szCs w:val="24"/>
        </w:rPr>
        <w:t xml:space="preserve">Each construction and non-construction Government-assisted project of </w:t>
      </w:r>
      <w:r w:rsidRPr="00616C6B">
        <w:rPr>
          <w:rFonts w:ascii="Arial" w:hAnsi="Arial" w:cs="Arial"/>
          <w:b/>
          <w:sz w:val="24"/>
          <w:szCs w:val="24"/>
        </w:rPr>
        <w:t xml:space="preserve">$1 million or less </w:t>
      </w:r>
      <w:r w:rsidRPr="00616C6B">
        <w:rPr>
          <w:rFonts w:ascii="Arial" w:hAnsi="Arial" w:cs="Arial"/>
          <w:sz w:val="24"/>
          <w:szCs w:val="24"/>
        </w:rPr>
        <w:t>for which a CBE is selected as a Beneficiary shall include a requirement that the CBE perform at least 50% of the on-site work with its own workforce.</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b/>
          <w:sz w:val="24"/>
          <w:szCs w:val="24"/>
          <w:u w:val="single"/>
        </w:rPr>
      </w:pPr>
      <w:r w:rsidRPr="00DE58E8">
        <w:rPr>
          <w:rFonts w:ascii="Arial" w:hAnsi="Arial" w:cs="Arial"/>
          <w:b/>
          <w:sz w:val="24"/>
          <w:szCs w:val="24"/>
          <w:u w:val="single"/>
        </w:rPr>
        <w:t>Special Exemption</w:t>
      </w:r>
    </w:p>
    <w:p w:rsidR="005E1251" w:rsidRPr="00DE58E8" w:rsidRDefault="005E1251" w:rsidP="00DE58E8">
      <w:pPr>
        <w:spacing w:after="0" w:line="240" w:lineRule="auto"/>
        <w:rPr>
          <w:rFonts w:ascii="Arial" w:hAnsi="Arial" w:cs="Arial"/>
          <w:sz w:val="24"/>
          <w:szCs w:val="24"/>
        </w:rPr>
      </w:pPr>
    </w:p>
    <w:p w:rsidR="005E1251" w:rsidRPr="00616C6B" w:rsidRDefault="005E1251" w:rsidP="00616C6B">
      <w:pPr>
        <w:pStyle w:val="ListParagraph"/>
        <w:numPr>
          <w:ilvl w:val="0"/>
          <w:numId w:val="12"/>
        </w:numPr>
        <w:spacing w:after="0" w:line="240" w:lineRule="auto"/>
        <w:rPr>
          <w:rFonts w:ascii="Arial" w:hAnsi="Arial" w:cs="Arial"/>
          <w:sz w:val="24"/>
          <w:szCs w:val="24"/>
        </w:rPr>
      </w:pPr>
      <w:r w:rsidRPr="00616C6B">
        <w:rPr>
          <w:rFonts w:ascii="Arial" w:hAnsi="Arial" w:cs="Arial"/>
          <w:sz w:val="24"/>
          <w:szCs w:val="24"/>
        </w:rPr>
        <w:t xml:space="preserve">If the Beneficiary is a CBE and will perform the </w:t>
      </w:r>
      <w:r w:rsidRPr="00616C6B">
        <w:rPr>
          <w:rFonts w:ascii="Arial" w:hAnsi="Arial" w:cs="Arial"/>
          <w:i/>
          <w:sz w:val="24"/>
          <w:szCs w:val="24"/>
        </w:rPr>
        <w:t>ENTIRE</w:t>
      </w:r>
      <w:r w:rsidRPr="00616C6B">
        <w:rPr>
          <w:rFonts w:ascii="Arial" w:hAnsi="Arial" w:cs="Arial"/>
          <w:sz w:val="24"/>
          <w:szCs w:val="24"/>
        </w:rPr>
        <w:t xml:space="preserve"> government-assisted project with its own organization and resources and NOT subcontract any portion of the government-assisted project, then the CBE is not required to subcontract</w:t>
      </w:r>
    </w:p>
    <w:p w:rsidR="005E1251" w:rsidRPr="00616C6B" w:rsidRDefault="005E1251" w:rsidP="00616C6B">
      <w:pPr>
        <w:pStyle w:val="ListParagraph"/>
        <w:spacing w:after="0" w:line="240" w:lineRule="auto"/>
        <w:rPr>
          <w:rFonts w:ascii="Arial" w:hAnsi="Arial" w:cs="Arial"/>
          <w:sz w:val="24"/>
          <w:szCs w:val="24"/>
        </w:rPr>
      </w:pPr>
      <w:r w:rsidRPr="00616C6B">
        <w:rPr>
          <w:rFonts w:ascii="Arial" w:hAnsi="Arial" w:cs="Arial"/>
          <w:sz w:val="24"/>
          <w:szCs w:val="24"/>
        </w:rPr>
        <w:t>35% to SBEs.</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b/>
          <w:sz w:val="24"/>
          <w:szCs w:val="24"/>
          <w:u w:val="single"/>
        </w:rPr>
      </w:pPr>
      <w:r w:rsidRPr="00DE58E8">
        <w:rPr>
          <w:rFonts w:ascii="Arial" w:hAnsi="Arial" w:cs="Arial"/>
          <w:b/>
          <w:sz w:val="24"/>
          <w:szCs w:val="24"/>
          <w:u w:val="single"/>
        </w:rPr>
        <w:t>Special Requirements for Certified Joint Venture Beneficiaries</w:t>
      </w:r>
    </w:p>
    <w:p w:rsidR="005E1251" w:rsidRPr="00DE58E8" w:rsidRDefault="005E1251" w:rsidP="00DE58E8">
      <w:pPr>
        <w:spacing w:after="0" w:line="240" w:lineRule="auto"/>
        <w:rPr>
          <w:rFonts w:ascii="Arial" w:hAnsi="Arial" w:cs="Arial"/>
          <w:sz w:val="24"/>
          <w:szCs w:val="24"/>
        </w:rPr>
      </w:pPr>
    </w:p>
    <w:p w:rsidR="005E1251" w:rsidRPr="00616C6B" w:rsidRDefault="005E1251" w:rsidP="00616C6B">
      <w:pPr>
        <w:pStyle w:val="ListParagraph"/>
        <w:numPr>
          <w:ilvl w:val="0"/>
          <w:numId w:val="13"/>
        </w:numPr>
        <w:spacing w:after="0" w:line="240" w:lineRule="auto"/>
        <w:rPr>
          <w:rFonts w:ascii="Arial" w:hAnsi="Arial" w:cs="Arial"/>
          <w:sz w:val="24"/>
          <w:szCs w:val="24"/>
        </w:rPr>
      </w:pPr>
      <w:r w:rsidRPr="00616C6B">
        <w:rPr>
          <w:rFonts w:ascii="Arial" w:hAnsi="Arial" w:cs="Arial"/>
          <w:sz w:val="24"/>
          <w:szCs w:val="24"/>
        </w:rPr>
        <w:t>Each construction and non-construction Government-assisted project for which a certified joint venture is selected as a Beneficiary shall include a requirement that the CBE member of the joint venture perform at least 50% of the contracting</w:t>
      </w:r>
    </w:p>
    <w:p w:rsidR="005E1251" w:rsidRPr="00DE58E8" w:rsidRDefault="005E1251" w:rsidP="00DE58E8">
      <w:pPr>
        <w:spacing w:after="0" w:line="240" w:lineRule="auto"/>
        <w:rPr>
          <w:rFonts w:ascii="Arial" w:hAnsi="Arial" w:cs="Arial"/>
          <w:sz w:val="24"/>
          <w:szCs w:val="24"/>
        </w:rPr>
      </w:pPr>
      <w:r w:rsidRPr="00DE58E8">
        <w:rPr>
          <w:rFonts w:ascii="Arial" w:hAnsi="Arial" w:cs="Arial"/>
          <w:sz w:val="24"/>
          <w:szCs w:val="24"/>
        </w:rPr>
        <w:t xml:space="preserve"> </w:t>
      </w:r>
    </w:p>
    <w:p w:rsidR="00616C6B" w:rsidRDefault="00616C6B"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sz w:val="24"/>
          <w:szCs w:val="24"/>
        </w:rPr>
      </w:pPr>
      <w:r w:rsidRPr="00DE58E8">
        <w:rPr>
          <w:rFonts w:ascii="Arial" w:hAnsi="Arial" w:cs="Arial"/>
          <w:sz w:val="24"/>
          <w:szCs w:val="24"/>
        </w:rPr>
        <w:t>effort with its own organization and resources and, if it subcontracts, 35% of the subcontracted effort shall be with CBEs.</w:t>
      </w:r>
    </w:p>
    <w:p w:rsidR="005E1251" w:rsidRPr="00DE58E8" w:rsidRDefault="005E1251" w:rsidP="00DE58E8">
      <w:pPr>
        <w:spacing w:after="0" w:line="240" w:lineRule="auto"/>
        <w:rPr>
          <w:rFonts w:ascii="Arial" w:hAnsi="Arial" w:cs="Arial"/>
          <w:b/>
          <w:sz w:val="24"/>
          <w:szCs w:val="24"/>
          <w:u w:val="single"/>
        </w:rPr>
      </w:pPr>
    </w:p>
    <w:p w:rsidR="005E1251" w:rsidRPr="00DE58E8" w:rsidRDefault="005E1251" w:rsidP="00DE58E8">
      <w:pPr>
        <w:spacing w:after="0" w:line="240" w:lineRule="auto"/>
        <w:rPr>
          <w:rFonts w:ascii="Arial" w:hAnsi="Arial" w:cs="Arial"/>
          <w:b/>
          <w:sz w:val="24"/>
          <w:szCs w:val="24"/>
          <w:u w:val="single"/>
        </w:rPr>
      </w:pPr>
      <w:r w:rsidRPr="00DE58E8">
        <w:rPr>
          <w:rFonts w:ascii="Arial" w:hAnsi="Arial" w:cs="Arial"/>
          <w:b/>
          <w:sz w:val="24"/>
          <w:szCs w:val="24"/>
          <w:u w:val="single"/>
        </w:rPr>
        <w:t>Mandatory Meetings</w:t>
      </w:r>
    </w:p>
    <w:p w:rsidR="00616C6B" w:rsidRDefault="00616C6B" w:rsidP="00616C6B">
      <w:pPr>
        <w:spacing w:after="0" w:line="240" w:lineRule="auto"/>
        <w:rPr>
          <w:rFonts w:ascii="Arial" w:hAnsi="Arial" w:cs="Arial"/>
          <w:sz w:val="24"/>
          <w:szCs w:val="24"/>
        </w:rPr>
      </w:pPr>
    </w:p>
    <w:p w:rsidR="005E1251" w:rsidRPr="00616C6B" w:rsidRDefault="005E1251" w:rsidP="00616C6B">
      <w:pPr>
        <w:pStyle w:val="ListParagraph"/>
        <w:numPr>
          <w:ilvl w:val="0"/>
          <w:numId w:val="16"/>
        </w:numPr>
        <w:spacing w:after="0" w:line="240" w:lineRule="auto"/>
        <w:rPr>
          <w:rFonts w:ascii="Arial" w:hAnsi="Arial" w:cs="Arial"/>
          <w:b/>
          <w:sz w:val="24"/>
          <w:szCs w:val="24"/>
        </w:rPr>
      </w:pPr>
      <w:r w:rsidRPr="00616C6B">
        <w:rPr>
          <w:rFonts w:ascii="Arial" w:hAnsi="Arial" w:cs="Arial"/>
          <w:sz w:val="24"/>
          <w:szCs w:val="24"/>
        </w:rPr>
        <w:t xml:space="preserve">The Beneficiary of a Government-assisted project </w:t>
      </w:r>
      <w:r w:rsidRPr="00616C6B">
        <w:rPr>
          <w:rFonts w:ascii="Arial" w:hAnsi="Arial" w:cs="Arial"/>
          <w:b/>
          <w:sz w:val="24"/>
          <w:szCs w:val="24"/>
        </w:rPr>
        <w:t>shall meet with DSLBD and</w:t>
      </w:r>
    </w:p>
    <w:p w:rsidR="005E1251" w:rsidRPr="00616C6B" w:rsidRDefault="005E1251" w:rsidP="00616C6B">
      <w:pPr>
        <w:pStyle w:val="ListParagraph"/>
        <w:spacing w:after="0" w:line="240" w:lineRule="auto"/>
        <w:rPr>
          <w:rFonts w:ascii="Arial" w:hAnsi="Arial" w:cs="Arial"/>
          <w:sz w:val="24"/>
          <w:szCs w:val="24"/>
        </w:rPr>
      </w:pPr>
      <w:r w:rsidRPr="00616C6B">
        <w:rPr>
          <w:rFonts w:ascii="Arial" w:hAnsi="Arial" w:cs="Arial"/>
          <w:b/>
          <w:sz w:val="24"/>
          <w:szCs w:val="24"/>
        </w:rPr>
        <w:t>ODCA within 10 days of the execution of this Acknowledgment Form</w:t>
      </w:r>
      <w:r w:rsidRPr="00616C6B">
        <w:rPr>
          <w:rFonts w:ascii="Arial" w:hAnsi="Arial" w:cs="Arial"/>
          <w:sz w:val="24"/>
          <w:szCs w:val="24"/>
        </w:rPr>
        <w:t>.</w:t>
      </w:r>
    </w:p>
    <w:p w:rsidR="005E1251" w:rsidRPr="00DE58E8" w:rsidRDefault="005E1251" w:rsidP="00616C6B">
      <w:pPr>
        <w:spacing w:after="0" w:line="240" w:lineRule="auto"/>
        <w:rPr>
          <w:rFonts w:ascii="Arial" w:hAnsi="Arial" w:cs="Arial"/>
          <w:sz w:val="24"/>
          <w:szCs w:val="24"/>
        </w:rPr>
      </w:pPr>
    </w:p>
    <w:p w:rsidR="005E1251" w:rsidRPr="00616C6B" w:rsidRDefault="005E1251" w:rsidP="00616C6B">
      <w:pPr>
        <w:pStyle w:val="ListParagraph"/>
        <w:numPr>
          <w:ilvl w:val="0"/>
          <w:numId w:val="16"/>
        </w:numPr>
        <w:spacing w:after="0" w:line="240" w:lineRule="auto"/>
        <w:rPr>
          <w:rFonts w:ascii="Arial" w:hAnsi="Arial" w:cs="Arial"/>
          <w:sz w:val="24"/>
          <w:szCs w:val="24"/>
        </w:rPr>
      </w:pPr>
      <w:r w:rsidRPr="00616C6B">
        <w:rPr>
          <w:rFonts w:ascii="Arial" w:hAnsi="Arial" w:cs="Arial"/>
          <w:sz w:val="24"/>
          <w:szCs w:val="24"/>
        </w:rPr>
        <w:t>Thereafter, the Beneficiary of a Government-assisted project shall meet on an annual basis with DSLBD and ODCA to provide an update of the subcontracting plan for utilization of SBEs and CBEs.</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b/>
          <w:sz w:val="24"/>
          <w:szCs w:val="24"/>
          <w:u w:val="single"/>
        </w:rPr>
      </w:pPr>
      <w:r w:rsidRPr="00DE58E8">
        <w:rPr>
          <w:rFonts w:ascii="Arial" w:hAnsi="Arial" w:cs="Arial"/>
          <w:b/>
          <w:sz w:val="24"/>
          <w:szCs w:val="24"/>
          <w:u w:val="single"/>
        </w:rPr>
        <w:t>Compliance Reporting Requirements</w:t>
      </w:r>
    </w:p>
    <w:p w:rsidR="005E1251" w:rsidRPr="00DE58E8" w:rsidRDefault="005E1251" w:rsidP="00DE58E8">
      <w:pPr>
        <w:spacing w:after="0" w:line="240" w:lineRule="auto"/>
        <w:rPr>
          <w:rFonts w:ascii="Arial" w:hAnsi="Arial" w:cs="Arial"/>
          <w:sz w:val="24"/>
          <w:szCs w:val="24"/>
        </w:rPr>
      </w:pPr>
    </w:p>
    <w:p w:rsidR="005E1251" w:rsidRPr="00616C6B" w:rsidRDefault="005E1251" w:rsidP="00616C6B">
      <w:pPr>
        <w:pStyle w:val="ListParagraph"/>
        <w:numPr>
          <w:ilvl w:val="0"/>
          <w:numId w:val="18"/>
        </w:numPr>
        <w:spacing w:after="0" w:line="240" w:lineRule="auto"/>
        <w:rPr>
          <w:rFonts w:ascii="Arial" w:hAnsi="Arial" w:cs="Arial"/>
          <w:sz w:val="24"/>
          <w:szCs w:val="24"/>
        </w:rPr>
      </w:pPr>
      <w:r w:rsidRPr="00616C6B">
        <w:rPr>
          <w:rFonts w:ascii="Arial" w:hAnsi="Arial" w:cs="Arial"/>
          <w:sz w:val="24"/>
          <w:szCs w:val="24"/>
        </w:rPr>
        <w:t>The Beneficiary of a Government-assisted project shall submit the following reports to DSLBD, the agency contracting officer, project manager, and ODCA:</w:t>
      </w:r>
    </w:p>
    <w:p w:rsidR="005E1251" w:rsidRPr="00DE58E8" w:rsidRDefault="005E1251" w:rsidP="00616C6B">
      <w:pPr>
        <w:spacing w:after="0" w:line="240" w:lineRule="auto"/>
        <w:rPr>
          <w:rFonts w:ascii="Arial" w:hAnsi="Arial" w:cs="Arial"/>
          <w:sz w:val="24"/>
          <w:szCs w:val="24"/>
        </w:rPr>
      </w:pPr>
    </w:p>
    <w:p w:rsidR="005E1251" w:rsidRPr="00616C6B" w:rsidRDefault="005E1251" w:rsidP="00616C6B">
      <w:pPr>
        <w:pStyle w:val="ListParagraph"/>
        <w:numPr>
          <w:ilvl w:val="0"/>
          <w:numId w:val="19"/>
        </w:numPr>
        <w:spacing w:after="0" w:line="360" w:lineRule="auto"/>
        <w:rPr>
          <w:rFonts w:ascii="Arial" w:hAnsi="Arial" w:cs="Arial"/>
          <w:sz w:val="24"/>
          <w:szCs w:val="24"/>
        </w:rPr>
      </w:pPr>
      <w:r w:rsidRPr="00616C6B">
        <w:rPr>
          <w:rFonts w:ascii="Arial" w:hAnsi="Arial" w:cs="Arial"/>
          <w:sz w:val="24"/>
          <w:szCs w:val="24"/>
        </w:rPr>
        <w:t>SBE Subcontracting Plan;</w:t>
      </w:r>
    </w:p>
    <w:p w:rsidR="005E1251" w:rsidRPr="00616C6B" w:rsidRDefault="005E1251" w:rsidP="00616C6B">
      <w:pPr>
        <w:pStyle w:val="ListParagraph"/>
        <w:numPr>
          <w:ilvl w:val="0"/>
          <w:numId w:val="19"/>
        </w:numPr>
        <w:spacing w:after="0" w:line="360" w:lineRule="auto"/>
        <w:rPr>
          <w:rFonts w:ascii="Arial" w:hAnsi="Arial" w:cs="Arial"/>
          <w:sz w:val="24"/>
          <w:szCs w:val="24"/>
        </w:rPr>
      </w:pPr>
      <w:r w:rsidRPr="00616C6B">
        <w:rPr>
          <w:rFonts w:ascii="Arial" w:hAnsi="Arial" w:cs="Arial"/>
          <w:sz w:val="24"/>
          <w:szCs w:val="24"/>
        </w:rPr>
        <w:t>Completed Quarterly Reports;</w:t>
      </w:r>
    </w:p>
    <w:p w:rsidR="00616C6B" w:rsidRDefault="005E1251" w:rsidP="00616C6B">
      <w:pPr>
        <w:pStyle w:val="ListParagraph"/>
        <w:numPr>
          <w:ilvl w:val="0"/>
          <w:numId w:val="19"/>
        </w:numPr>
        <w:spacing w:after="0" w:line="360" w:lineRule="auto"/>
        <w:rPr>
          <w:rFonts w:ascii="Arial" w:hAnsi="Arial" w:cs="Arial"/>
          <w:sz w:val="24"/>
          <w:szCs w:val="24"/>
        </w:rPr>
      </w:pPr>
      <w:r w:rsidRPr="00616C6B">
        <w:rPr>
          <w:rFonts w:ascii="Arial" w:hAnsi="Arial" w:cs="Arial"/>
          <w:sz w:val="24"/>
          <w:szCs w:val="24"/>
        </w:rPr>
        <w:t>Completed Vendor Verification Forms; and</w:t>
      </w:r>
    </w:p>
    <w:p w:rsidR="005E1251" w:rsidRPr="00616C6B" w:rsidRDefault="005E1251" w:rsidP="003A102F">
      <w:pPr>
        <w:pStyle w:val="ListParagraph"/>
        <w:numPr>
          <w:ilvl w:val="0"/>
          <w:numId w:val="19"/>
        </w:numPr>
        <w:spacing w:after="0" w:line="300" w:lineRule="exact"/>
        <w:rPr>
          <w:rFonts w:ascii="Arial" w:hAnsi="Arial" w:cs="Arial"/>
          <w:sz w:val="24"/>
          <w:szCs w:val="24"/>
        </w:rPr>
      </w:pPr>
      <w:r w:rsidRPr="00616C6B">
        <w:rPr>
          <w:rFonts w:ascii="Arial" w:hAnsi="Arial" w:cs="Arial"/>
          <w:sz w:val="24"/>
          <w:szCs w:val="24"/>
        </w:rPr>
        <w:t>Each fully executed subcontract with each subcontractor listed on the SBE Subcontracting Plan (required to receive credit towards the 35% SBE subcontracting requirement).</w:t>
      </w:r>
    </w:p>
    <w:p w:rsidR="005E1251" w:rsidRPr="00DE58E8" w:rsidRDefault="005E1251" w:rsidP="00616C6B">
      <w:pPr>
        <w:spacing w:after="0" w:line="240" w:lineRule="auto"/>
        <w:rPr>
          <w:rFonts w:ascii="Arial" w:hAnsi="Arial" w:cs="Arial"/>
          <w:sz w:val="24"/>
          <w:szCs w:val="24"/>
        </w:rPr>
      </w:pPr>
    </w:p>
    <w:p w:rsidR="005E1251" w:rsidRPr="00616C6B" w:rsidRDefault="005E1251" w:rsidP="00616C6B">
      <w:pPr>
        <w:pStyle w:val="ListParagraph"/>
        <w:numPr>
          <w:ilvl w:val="0"/>
          <w:numId w:val="18"/>
        </w:numPr>
        <w:spacing w:after="0" w:line="240" w:lineRule="auto"/>
        <w:rPr>
          <w:rFonts w:ascii="Arial" w:hAnsi="Arial" w:cs="Arial"/>
          <w:sz w:val="24"/>
          <w:szCs w:val="24"/>
        </w:rPr>
      </w:pPr>
      <w:r w:rsidRPr="00616C6B">
        <w:rPr>
          <w:rFonts w:ascii="Arial" w:hAnsi="Arial" w:cs="Arial"/>
          <w:sz w:val="24"/>
          <w:szCs w:val="24"/>
        </w:rPr>
        <w:t>The Beneficiary can receive the vendor verification forms, and any other compliance forms at the initial meeting with DSLBD.</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b/>
          <w:sz w:val="24"/>
          <w:szCs w:val="24"/>
          <w:u w:val="single"/>
        </w:rPr>
      </w:pPr>
      <w:r w:rsidRPr="00DE58E8">
        <w:rPr>
          <w:rFonts w:ascii="Arial" w:hAnsi="Arial" w:cs="Arial"/>
          <w:b/>
          <w:sz w:val="24"/>
          <w:szCs w:val="24"/>
          <w:u w:val="single"/>
        </w:rPr>
        <w:t>Enforcement and Penalties</w:t>
      </w:r>
    </w:p>
    <w:p w:rsidR="005E1251" w:rsidRPr="00DE58E8" w:rsidRDefault="005E1251" w:rsidP="00DE58E8">
      <w:pPr>
        <w:spacing w:after="0" w:line="240" w:lineRule="auto"/>
        <w:rPr>
          <w:rFonts w:ascii="Arial" w:hAnsi="Arial" w:cs="Arial"/>
          <w:sz w:val="24"/>
          <w:szCs w:val="24"/>
        </w:rPr>
      </w:pPr>
    </w:p>
    <w:p w:rsidR="005E1251" w:rsidRPr="003A102F" w:rsidRDefault="005E1251" w:rsidP="003A102F">
      <w:pPr>
        <w:pStyle w:val="ListParagraph"/>
        <w:numPr>
          <w:ilvl w:val="0"/>
          <w:numId w:val="21"/>
        </w:numPr>
        <w:spacing w:after="0" w:line="240" w:lineRule="auto"/>
        <w:rPr>
          <w:rFonts w:ascii="Arial" w:hAnsi="Arial" w:cs="Arial"/>
          <w:sz w:val="24"/>
          <w:szCs w:val="24"/>
        </w:rPr>
      </w:pPr>
      <w:r w:rsidRPr="003A102F">
        <w:rPr>
          <w:rFonts w:ascii="Arial" w:hAnsi="Arial" w:cs="Arial"/>
          <w:sz w:val="24"/>
          <w:szCs w:val="24"/>
        </w:rPr>
        <w:t>If a CBE Beneficiary that received points or a price reduction performs less than</w:t>
      </w:r>
    </w:p>
    <w:p w:rsidR="005E1251" w:rsidRPr="003A102F" w:rsidRDefault="005E1251" w:rsidP="003A102F">
      <w:pPr>
        <w:pStyle w:val="ListParagraph"/>
        <w:spacing w:after="0" w:line="240" w:lineRule="auto"/>
        <w:rPr>
          <w:rFonts w:ascii="Arial" w:hAnsi="Arial" w:cs="Arial"/>
          <w:sz w:val="24"/>
          <w:szCs w:val="24"/>
        </w:rPr>
      </w:pPr>
      <w:r w:rsidRPr="003A102F">
        <w:rPr>
          <w:rFonts w:ascii="Arial" w:hAnsi="Arial" w:cs="Arial"/>
          <w:sz w:val="24"/>
          <w:szCs w:val="24"/>
        </w:rPr>
        <w:t>35% of the total contracting effort with its own organization and resources, then the CBE shall be subject to the penalties and fines of section 2-218.63 of the Act.</w:t>
      </w:r>
    </w:p>
    <w:p w:rsidR="005E1251" w:rsidRPr="00DE58E8" w:rsidRDefault="005E1251" w:rsidP="003A102F">
      <w:pPr>
        <w:spacing w:after="0" w:line="240" w:lineRule="auto"/>
        <w:rPr>
          <w:rFonts w:ascii="Arial" w:hAnsi="Arial" w:cs="Arial"/>
          <w:sz w:val="24"/>
          <w:szCs w:val="24"/>
        </w:rPr>
      </w:pPr>
    </w:p>
    <w:p w:rsidR="005E1251" w:rsidRPr="003A102F" w:rsidRDefault="005E1251" w:rsidP="003A102F">
      <w:pPr>
        <w:pStyle w:val="ListParagraph"/>
        <w:numPr>
          <w:ilvl w:val="0"/>
          <w:numId w:val="21"/>
        </w:numPr>
        <w:spacing w:after="0" w:line="240" w:lineRule="auto"/>
        <w:rPr>
          <w:rFonts w:ascii="Arial" w:hAnsi="Arial" w:cs="Arial"/>
          <w:sz w:val="24"/>
          <w:szCs w:val="24"/>
        </w:rPr>
      </w:pPr>
      <w:r w:rsidRPr="003A102F">
        <w:rPr>
          <w:rFonts w:ascii="Arial" w:hAnsi="Arial" w:cs="Arial"/>
          <w:sz w:val="24"/>
          <w:szCs w:val="24"/>
        </w:rPr>
        <w:t>If the CBE member of a certified joint venture Beneficiary that received points or a price reduction, performs less than 50% of the total contracting effort with its own organization and resources, then the joint venture and the CBE shall be subject to the penalties and fines of section 2-218.63 of the Act.</w:t>
      </w:r>
    </w:p>
    <w:p w:rsidR="005E1251" w:rsidRPr="00DE58E8" w:rsidRDefault="005E1251" w:rsidP="003A102F">
      <w:pPr>
        <w:spacing w:after="0" w:line="240" w:lineRule="auto"/>
        <w:rPr>
          <w:rFonts w:ascii="Arial" w:hAnsi="Arial" w:cs="Arial"/>
          <w:sz w:val="24"/>
          <w:szCs w:val="24"/>
        </w:rPr>
      </w:pPr>
    </w:p>
    <w:p w:rsidR="005E1251" w:rsidRPr="003A102F" w:rsidRDefault="005E1251" w:rsidP="003A102F">
      <w:pPr>
        <w:pStyle w:val="ListParagraph"/>
        <w:numPr>
          <w:ilvl w:val="0"/>
          <w:numId w:val="21"/>
        </w:numPr>
        <w:spacing w:after="0" w:line="240" w:lineRule="auto"/>
        <w:rPr>
          <w:rFonts w:ascii="Arial" w:hAnsi="Arial" w:cs="Arial"/>
          <w:sz w:val="24"/>
          <w:szCs w:val="24"/>
        </w:rPr>
      </w:pPr>
      <w:r w:rsidRPr="003A102F">
        <w:rPr>
          <w:rFonts w:ascii="Arial" w:hAnsi="Arial" w:cs="Arial"/>
          <w:sz w:val="24"/>
          <w:szCs w:val="24"/>
        </w:rPr>
        <w:t>For any subcontracting plan required by law, the Beneficiary shall be deemed to have breached the subcontracting plan for utilization of SBEs or CBEs in the performance of a contract if the Beneficiary:</w:t>
      </w:r>
    </w:p>
    <w:p w:rsidR="005E1251" w:rsidRPr="00DE58E8" w:rsidRDefault="005E1251" w:rsidP="003A102F">
      <w:pPr>
        <w:spacing w:after="0" w:line="240" w:lineRule="auto"/>
        <w:rPr>
          <w:rFonts w:ascii="Arial" w:hAnsi="Arial" w:cs="Arial"/>
          <w:sz w:val="24"/>
          <w:szCs w:val="24"/>
        </w:rPr>
      </w:pPr>
    </w:p>
    <w:p w:rsidR="005E1251" w:rsidRPr="003A102F" w:rsidRDefault="005E1251" w:rsidP="003A102F">
      <w:pPr>
        <w:pStyle w:val="ListParagraph"/>
        <w:numPr>
          <w:ilvl w:val="0"/>
          <w:numId w:val="22"/>
        </w:numPr>
        <w:spacing w:after="0" w:line="240" w:lineRule="auto"/>
        <w:ind w:left="1080"/>
        <w:rPr>
          <w:rFonts w:ascii="Arial" w:hAnsi="Arial" w:cs="Arial"/>
          <w:sz w:val="24"/>
          <w:szCs w:val="24"/>
        </w:rPr>
      </w:pPr>
      <w:r w:rsidRPr="003A102F">
        <w:rPr>
          <w:rFonts w:ascii="Arial" w:hAnsi="Arial" w:cs="Arial"/>
          <w:sz w:val="24"/>
          <w:szCs w:val="24"/>
        </w:rPr>
        <w:lastRenderedPageBreak/>
        <w:t>Fails to submit subcontracting plan monitoring or compliance reports or other required subcontracting information in a reasonably timely manner;</w:t>
      </w:r>
    </w:p>
    <w:p w:rsidR="005E1251" w:rsidRPr="00DE58E8" w:rsidRDefault="005E1251" w:rsidP="003A102F">
      <w:pPr>
        <w:spacing w:after="0" w:line="240" w:lineRule="auto"/>
        <w:ind w:left="360"/>
        <w:rPr>
          <w:rFonts w:ascii="Arial" w:hAnsi="Arial" w:cs="Arial"/>
          <w:sz w:val="24"/>
          <w:szCs w:val="24"/>
        </w:rPr>
      </w:pPr>
    </w:p>
    <w:p w:rsidR="005E1251" w:rsidRPr="003A102F" w:rsidRDefault="005E1251" w:rsidP="003A102F">
      <w:pPr>
        <w:pStyle w:val="ListParagraph"/>
        <w:numPr>
          <w:ilvl w:val="0"/>
          <w:numId w:val="22"/>
        </w:numPr>
        <w:spacing w:after="0" w:line="240" w:lineRule="auto"/>
        <w:ind w:left="1080"/>
        <w:rPr>
          <w:rFonts w:ascii="Arial" w:hAnsi="Arial" w:cs="Arial"/>
          <w:sz w:val="24"/>
          <w:szCs w:val="24"/>
        </w:rPr>
      </w:pPr>
      <w:r w:rsidRPr="003A102F">
        <w:rPr>
          <w:rFonts w:ascii="Arial" w:hAnsi="Arial" w:cs="Arial"/>
          <w:sz w:val="24"/>
          <w:szCs w:val="24"/>
        </w:rPr>
        <w:t>Submits a monitoring or compliance report, or other required subcontracting information containing a materially false statement; or</w:t>
      </w:r>
    </w:p>
    <w:p w:rsidR="005E1251" w:rsidRPr="00DE58E8" w:rsidRDefault="005E1251" w:rsidP="003A102F">
      <w:pPr>
        <w:spacing w:after="0" w:line="240" w:lineRule="auto"/>
        <w:ind w:left="360"/>
        <w:rPr>
          <w:rFonts w:ascii="Arial" w:hAnsi="Arial" w:cs="Arial"/>
          <w:sz w:val="24"/>
          <w:szCs w:val="24"/>
        </w:rPr>
      </w:pPr>
    </w:p>
    <w:p w:rsidR="005E1251" w:rsidRPr="003A102F" w:rsidRDefault="005E1251" w:rsidP="003A102F">
      <w:pPr>
        <w:pStyle w:val="ListParagraph"/>
        <w:numPr>
          <w:ilvl w:val="0"/>
          <w:numId w:val="22"/>
        </w:numPr>
        <w:spacing w:after="0" w:line="240" w:lineRule="auto"/>
        <w:ind w:left="1080"/>
        <w:rPr>
          <w:rFonts w:ascii="Arial" w:hAnsi="Arial" w:cs="Arial"/>
          <w:sz w:val="24"/>
          <w:szCs w:val="24"/>
        </w:rPr>
      </w:pPr>
      <w:r w:rsidRPr="003A102F">
        <w:rPr>
          <w:rFonts w:ascii="Arial" w:hAnsi="Arial" w:cs="Arial"/>
          <w:sz w:val="24"/>
          <w:szCs w:val="24"/>
        </w:rPr>
        <w:t>Fails to meet the subcontracting requirements of section 2-218.46 of the</w:t>
      </w:r>
    </w:p>
    <w:p w:rsidR="005E1251" w:rsidRPr="003A102F" w:rsidRDefault="005E1251" w:rsidP="003A102F">
      <w:pPr>
        <w:spacing w:after="0" w:line="240" w:lineRule="auto"/>
        <w:ind w:left="360" w:firstLine="720"/>
        <w:rPr>
          <w:rFonts w:ascii="Arial" w:hAnsi="Arial" w:cs="Arial"/>
          <w:sz w:val="24"/>
          <w:szCs w:val="24"/>
        </w:rPr>
      </w:pPr>
      <w:r w:rsidRPr="003A102F">
        <w:rPr>
          <w:rFonts w:ascii="Arial" w:hAnsi="Arial" w:cs="Arial"/>
          <w:sz w:val="24"/>
          <w:szCs w:val="24"/>
        </w:rPr>
        <w:t>Act.</w:t>
      </w:r>
    </w:p>
    <w:p w:rsidR="005E1251" w:rsidRPr="00DE58E8" w:rsidRDefault="005E1251" w:rsidP="003A102F">
      <w:pPr>
        <w:spacing w:after="0" w:line="240" w:lineRule="auto"/>
        <w:ind w:left="-300"/>
        <w:rPr>
          <w:rFonts w:ascii="Arial" w:hAnsi="Arial" w:cs="Arial"/>
          <w:sz w:val="24"/>
          <w:szCs w:val="24"/>
        </w:rPr>
      </w:pPr>
    </w:p>
    <w:p w:rsidR="005E1251" w:rsidRPr="003A102F" w:rsidRDefault="005E1251" w:rsidP="003A102F">
      <w:pPr>
        <w:pStyle w:val="ListParagraph"/>
        <w:numPr>
          <w:ilvl w:val="0"/>
          <w:numId w:val="21"/>
        </w:numPr>
        <w:spacing w:after="0" w:line="240" w:lineRule="auto"/>
        <w:rPr>
          <w:rFonts w:ascii="Arial" w:hAnsi="Arial" w:cs="Arial"/>
          <w:sz w:val="24"/>
          <w:szCs w:val="24"/>
        </w:rPr>
      </w:pPr>
      <w:r w:rsidRPr="003A102F">
        <w:rPr>
          <w:rFonts w:ascii="Arial" w:hAnsi="Arial" w:cs="Arial"/>
          <w:sz w:val="24"/>
          <w:szCs w:val="24"/>
        </w:rPr>
        <w:t>A Beneficiary that is found to have breached a subcontracting plan for utilization of certified business enterprises shall be subject to the imposition of penalties, including monetary fines, pursuant to section 2-218.63 of the Act.</w:t>
      </w:r>
    </w:p>
    <w:p w:rsidR="005E1251" w:rsidRPr="00DE58E8" w:rsidRDefault="005E1251" w:rsidP="003A102F">
      <w:pPr>
        <w:spacing w:after="0" w:line="240" w:lineRule="auto"/>
        <w:rPr>
          <w:rFonts w:ascii="Arial" w:hAnsi="Arial" w:cs="Arial"/>
          <w:sz w:val="24"/>
          <w:szCs w:val="24"/>
        </w:rPr>
      </w:pPr>
    </w:p>
    <w:p w:rsidR="005E1251" w:rsidRPr="003A102F" w:rsidRDefault="005E1251" w:rsidP="003A102F">
      <w:pPr>
        <w:pStyle w:val="ListParagraph"/>
        <w:numPr>
          <w:ilvl w:val="0"/>
          <w:numId w:val="21"/>
        </w:numPr>
        <w:spacing w:after="0" w:line="240" w:lineRule="auto"/>
        <w:rPr>
          <w:rFonts w:ascii="Arial" w:hAnsi="Arial" w:cs="Arial"/>
          <w:sz w:val="24"/>
          <w:szCs w:val="24"/>
        </w:rPr>
      </w:pPr>
      <w:r w:rsidRPr="003A102F">
        <w:rPr>
          <w:rFonts w:ascii="Arial" w:hAnsi="Arial" w:cs="Arial"/>
          <w:sz w:val="24"/>
          <w:szCs w:val="24"/>
        </w:rPr>
        <w:t>If DSLBD determines that a Beneficiary has failed to use commercially reasonable best efforts to meet the subcontracting requirements of section 2-</w:t>
      </w:r>
    </w:p>
    <w:p w:rsidR="005E1251" w:rsidRPr="003A102F" w:rsidRDefault="005E1251" w:rsidP="003A102F">
      <w:pPr>
        <w:pStyle w:val="ListParagraph"/>
        <w:spacing w:after="0" w:line="240" w:lineRule="auto"/>
        <w:rPr>
          <w:rFonts w:ascii="Arial" w:hAnsi="Arial" w:cs="Arial"/>
          <w:sz w:val="24"/>
          <w:szCs w:val="24"/>
        </w:rPr>
      </w:pPr>
      <w:r w:rsidRPr="003A102F">
        <w:rPr>
          <w:rFonts w:ascii="Arial" w:hAnsi="Arial" w:cs="Arial"/>
          <w:sz w:val="24"/>
          <w:szCs w:val="24"/>
        </w:rPr>
        <w:t>218.46 of the Act, DSLBD shall assess a civil penalty equal to 10% of the dollar volume of the contract that the Beneficiary was required but failed to subcontract. The civil penalty will be in addition to any other penalties or causes of action that may be available.</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b/>
          <w:sz w:val="24"/>
          <w:szCs w:val="24"/>
          <w:u w:val="single"/>
        </w:rPr>
      </w:pPr>
      <w:r w:rsidRPr="00DE58E8">
        <w:rPr>
          <w:rFonts w:ascii="Arial" w:hAnsi="Arial" w:cs="Arial"/>
          <w:b/>
          <w:sz w:val="24"/>
          <w:szCs w:val="24"/>
          <w:u w:val="single"/>
        </w:rPr>
        <w:t>Pertinent DEFINITIONS in the Act</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sz w:val="24"/>
          <w:szCs w:val="24"/>
        </w:rPr>
      </w:pPr>
      <w:r w:rsidRPr="00DE58E8">
        <w:rPr>
          <w:rFonts w:ascii="Arial" w:hAnsi="Arial" w:cs="Arial"/>
          <w:b/>
          <w:sz w:val="24"/>
          <w:szCs w:val="24"/>
        </w:rPr>
        <w:t>Agency</w:t>
      </w:r>
      <w:r w:rsidRPr="00DE58E8">
        <w:rPr>
          <w:rFonts w:ascii="Arial" w:hAnsi="Arial" w:cs="Arial"/>
          <w:sz w:val="24"/>
          <w:szCs w:val="24"/>
        </w:rPr>
        <w:t xml:space="preserve"> means: an agency, department, office, board, commission, authority, or other instrumentality of the District government, with or without legal existence separate from that of the District government.</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sz w:val="24"/>
          <w:szCs w:val="24"/>
        </w:rPr>
      </w:pPr>
      <w:r w:rsidRPr="00DE58E8">
        <w:rPr>
          <w:rFonts w:ascii="Arial" w:hAnsi="Arial" w:cs="Arial"/>
          <w:b/>
          <w:sz w:val="24"/>
          <w:szCs w:val="24"/>
        </w:rPr>
        <w:t>Beneficiary</w:t>
      </w:r>
      <w:r w:rsidRPr="00DE58E8">
        <w:rPr>
          <w:rFonts w:ascii="Arial" w:hAnsi="Arial" w:cs="Arial"/>
          <w:sz w:val="24"/>
          <w:szCs w:val="24"/>
        </w:rPr>
        <w:t xml:space="preserve"> means: a business enterprise that is the </w:t>
      </w:r>
      <w:r w:rsidRPr="00DE58E8">
        <w:rPr>
          <w:rFonts w:ascii="Arial" w:hAnsi="Arial" w:cs="Arial"/>
          <w:b/>
          <w:sz w:val="24"/>
          <w:szCs w:val="24"/>
        </w:rPr>
        <w:t>prime contractor or developer</w:t>
      </w:r>
      <w:r w:rsidRPr="00DE58E8">
        <w:rPr>
          <w:rFonts w:ascii="Arial" w:hAnsi="Arial" w:cs="Arial"/>
          <w:sz w:val="24"/>
          <w:szCs w:val="24"/>
        </w:rPr>
        <w:t xml:space="preserve"> on a government-assisted project.</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sz w:val="24"/>
          <w:szCs w:val="24"/>
        </w:rPr>
      </w:pPr>
      <w:r w:rsidRPr="00DE58E8">
        <w:rPr>
          <w:rFonts w:ascii="Arial" w:hAnsi="Arial" w:cs="Arial"/>
          <w:b/>
          <w:sz w:val="24"/>
          <w:szCs w:val="24"/>
        </w:rPr>
        <w:t xml:space="preserve">Government-assisted project </w:t>
      </w:r>
      <w:r w:rsidRPr="00DE58E8">
        <w:rPr>
          <w:rFonts w:ascii="Arial" w:hAnsi="Arial" w:cs="Arial"/>
          <w:sz w:val="24"/>
          <w:szCs w:val="24"/>
        </w:rPr>
        <w:t>means:</w:t>
      </w:r>
    </w:p>
    <w:p w:rsidR="003A102F" w:rsidRPr="00F844BE" w:rsidRDefault="005E1251" w:rsidP="00DE58E8">
      <w:pPr>
        <w:pStyle w:val="ListParagraph"/>
        <w:numPr>
          <w:ilvl w:val="0"/>
          <w:numId w:val="23"/>
        </w:numPr>
        <w:spacing w:after="0" w:line="240" w:lineRule="auto"/>
        <w:rPr>
          <w:rFonts w:ascii="Arial" w:hAnsi="Arial" w:cs="Arial"/>
          <w:sz w:val="24"/>
          <w:szCs w:val="24"/>
        </w:rPr>
      </w:pPr>
      <w:r w:rsidRPr="00F844BE">
        <w:rPr>
          <w:rFonts w:ascii="Arial" w:hAnsi="Arial" w:cs="Arial"/>
          <w:sz w:val="24"/>
          <w:szCs w:val="24"/>
        </w:rPr>
        <w:t xml:space="preserve">A </w:t>
      </w:r>
      <w:r w:rsidRPr="00F844BE">
        <w:rPr>
          <w:rFonts w:ascii="Arial" w:hAnsi="Arial" w:cs="Arial"/>
          <w:i/>
          <w:sz w:val="24"/>
          <w:szCs w:val="24"/>
        </w:rPr>
        <w:t>contract</w:t>
      </w:r>
      <w:r w:rsidRPr="00F844BE">
        <w:rPr>
          <w:rFonts w:ascii="Arial" w:hAnsi="Arial" w:cs="Arial"/>
          <w:sz w:val="24"/>
          <w:szCs w:val="24"/>
        </w:rPr>
        <w:t xml:space="preserve"> executed by an agency on behalf of the District or pursuant to statutory authority that involves District funds or, to the extent not prohibited by federal law, funds</w:t>
      </w:r>
      <w:r w:rsidR="00F844BE">
        <w:rPr>
          <w:rFonts w:ascii="Arial" w:hAnsi="Arial" w:cs="Arial"/>
          <w:sz w:val="24"/>
          <w:szCs w:val="24"/>
        </w:rPr>
        <w:t xml:space="preserve"> </w:t>
      </w:r>
      <w:r w:rsidRPr="00F844BE">
        <w:rPr>
          <w:rFonts w:ascii="Arial" w:hAnsi="Arial" w:cs="Arial"/>
          <w:sz w:val="24"/>
          <w:szCs w:val="24"/>
        </w:rPr>
        <w:t xml:space="preserve">that the District administers in accordance with a federal grant or otherwise; </w:t>
      </w:r>
    </w:p>
    <w:p w:rsidR="005E1251" w:rsidRPr="00DE58E8" w:rsidRDefault="005E1251" w:rsidP="00DE58E8">
      <w:pPr>
        <w:spacing w:after="0" w:line="240" w:lineRule="auto"/>
        <w:rPr>
          <w:rFonts w:ascii="Arial" w:hAnsi="Arial" w:cs="Arial"/>
          <w:sz w:val="24"/>
          <w:szCs w:val="24"/>
        </w:rPr>
      </w:pPr>
      <w:r w:rsidRPr="00DE58E8">
        <w:rPr>
          <w:rFonts w:ascii="Arial" w:hAnsi="Arial" w:cs="Arial"/>
          <w:sz w:val="24"/>
          <w:szCs w:val="24"/>
        </w:rPr>
        <w:t xml:space="preserve">(B) A </w:t>
      </w:r>
      <w:r w:rsidRPr="00F844BE">
        <w:rPr>
          <w:rFonts w:ascii="Arial" w:hAnsi="Arial" w:cs="Arial"/>
          <w:i/>
          <w:sz w:val="24"/>
          <w:szCs w:val="24"/>
        </w:rPr>
        <w:t>project</w:t>
      </w:r>
      <w:r w:rsidRPr="00DE58E8">
        <w:rPr>
          <w:rFonts w:ascii="Arial" w:hAnsi="Arial" w:cs="Arial"/>
          <w:sz w:val="24"/>
          <w:szCs w:val="24"/>
        </w:rPr>
        <w:t xml:space="preserve"> funded in whole or in part by District funds;</w:t>
      </w:r>
    </w:p>
    <w:p w:rsidR="005E1251" w:rsidRPr="00DE58E8" w:rsidRDefault="005E1251" w:rsidP="00DE58E8">
      <w:pPr>
        <w:spacing w:after="0" w:line="240" w:lineRule="auto"/>
        <w:rPr>
          <w:rFonts w:ascii="Arial" w:hAnsi="Arial" w:cs="Arial"/>
          <w:sz w:val="24"/>
          <w:szCs w:val="24"/>
        </w:rPr>
      </w:pPr>
      <w:r w:rsidRPr="00DE58E8">
        <w:rPr>
          <w:rFonts w:ascii="Arial" w:hAnsi="Arial" w:cs="Arial"/>
          <w:sz w:val="24"/>
          <w:szCs w:val="24"/>
        </w:rPr>
        <w:t>(C) A</w:t>
      </w:r>
      <w:r w:rsidRPr="00F844BE">
        <w:rPr>
          <w:rFonts w:ascii="Arial" w:hAnsi="Arial" w:cs="Arial"/>
          <w:i/>
          <w:sz w:val="24"/>
          <w:szCs w:val="24"/>
        </w:rPr>
        <w:t xml:space="preserve"> project</w:t>
      </w:r>
      <w:r w:rsidRPr="00DE58E8">
        <w:rPr>
          <w:rFonts w:ascii="Arial" w:hAnsi="Arial" w:cs="Arial"/>
          <w:sz w:val="24"/>
          <w:szCs w:val="24"/>
        </w:rPr>
        <w:t xml:space="preserve"> that receives a loan or grant from a District agency;</w:t>
      </w:r>
    </w:p>
    <w:p w:rsidR="00F844BE" w:rsidRDefault="005E1251" w:rsidP="00DE58E8">
      <w:pPr>
        <w:spacing w:after="0" w:line="240" w:lineRule="auto"/>
        <w:rPr>
          <w:rFonts w:ascii="Arial" w:hAnsi="Arial" w:cs="Arial"/>
          <w:sz w:val="24"/>
          <w:szCs w:val="24"/>
        </w:rPr>
      </w:pPr>
      <w:r w:rsidRPr="00DE58E8">
        <w:rPr>
          <w:rFonts w:ascii="Arial" w:hAnsi="Arial" w:cs="Arial"/>
          <w:sz w:val="24"/>
          <w:szCs w:val="24"/>
        </w:rPr>
        <w:t>(D) A</w:t>
      </w:r>
      <w:r w:rsidRPr="00F844BE">
        <w:rPr>
          <w:rFonts w:ascii="Arial" w:hAnsi="Arial" w:cs="Arial"/>
          <w:i/>
          <w:sz w:val="24"/>
          <w:szCs w:val="24"/>
        </w:rPr>
        <w:t xml:space="preserve"> project</w:t>
      </w:r>
      <w:r w:rsidRPr="00DE58E8">
        <w:rPr>
          <w:rFonts w:ascii="Arial" w:hAnsi="Arial" w:cs="Arial"/>
          <w:sz w:val="24"/>
          <w:szCs w:val="24"/>
        </w:rPr>
        <w:t xml:space="preserve"> that receives bonds or notes or the proceeds thereof issued by a District </w:t>
      </w:r>
    </w:p>
    <w:p w:rsidR="005E1251" w:rsidRPr="00DE58E8" w:rsidRDefault="00F844BE" w:rsidP="00F844BE">
      <w:pPr>
        <w:spacing w:after="0" w:line="240" w:lineRule="auto"/>
        <w:rPr>
          <w:rFonts w:ascii="Arial" w:hAnsi="Arial" w:cs="Arial"/>
          <w:sz w:val="24"/>
          <w:szCs w:val="24"/>
        </w:rPr>
      </w:pPr>
      <w:r>
        <w:rPr>
          <w:rFonts w:ascii="Arial" w:hAnsi="Arial" w:cs="Arial"/>
          <w:sz w:val="24"/>
          <w:szCs w:val="24"/>
        </w:rPr>
        <w:t xml:space="preserve">      </w:t>
      </w:r>
      <w:r w:rsidR="005E1251" w:rsidRPr="00DE58E8">
        <w:rPr>
          <w:rFonts w:ascii="Arial" w:hAnsi="Arial" w:cs="Arial"/>
          <w:sz w:val="24"/>
          <w:szCs w:val="24"/>
        </w:rPr>
        <w:t>agency, including tax increment financing or payment in lieu of tax bonds and notes;</w:t>
      </w:r>
    </w:p>
    <w:p w:rsidR="005E1251" w:rsidRPr="00DE58E8" w:rsidRDefault="005E1251" w:rsidP="00DE58E8">
      <w:pPr>
        <w:spacing w:after="0" w:line="240" w:lineRule="auto"/>
        <w:rPr>
          <w:rFonts w:ascii="Arial" w:hAnsi="Arial" w:cs="Arial"/>
          <w:sz w:val="24"/>
          <w:szCs w:val="24"/>
        </w:rPr>
      </w:pPr>
      <w:r w:rsidRPr="00DE58E8">
        <w:rPr>
          <w:rFonts w:ascii="Arial" w:hAnsi="Arial" w:cs="Arial"/>
          <w:sz w:val="24"/>
          <w:szCs w:val="24"/>
        </w:rPr>
        <w:t xml:space="preserve">(E) A </w:t>
      </w:r>
      <w:r w:rsidRPr="00F844BE">
        <w:rPr>
          <w:rFonts w:ascii="Arial" w:hAnsi="Arial" w:cs="Arial"/>
          <w:i/>
          <w:sz w:val="24"/>
          <w:szCs w:val="24"/>
        </w:rPr>
        <w:t>project</w:t>
      </w:r>
      <w:r w:rsidRPr="00DE58E8">
        <w:rPr>
          <w:rFonts w:ascii="Arial" w:hAnsi="Arial" w:cs="Arial"/>
          <w:sz w:val="24"/>
          <w:szCs w:val="24"/>
        </w:rPr>
        <w:t xml:space="preserve"> that receives District tax exemptions or abatements that are specific to the</w:t>
      </w:r>
    </w:p>
    <w:p w:rsidR="00F844BE" w:rsidRDefault="00F844BE" w:rsidP="00F844BE">
      <w:pPr>
        <w:spacing w:after="0" w:line="240" w:lineRule="auto"/>
        <w:rPr>
          <w:rFonts w:ascii="Arial" w:hAnsi="Arial" w:cs="Arial"/>
          <w:sz w:val="24"/>
          <w:szCs w:val="24"/>
        </w:rPr>
      </w:pPr>
      <w:r>
        <w:rPr>
          <w:rFonts w:ascii="Arial" w:hAnsi="Arial" w:cs="Arial"/>
          <w:sz w:val="24"/>
          <w:szCs w:val="24"/>
        </w:rPr>
        <w:t xml:space="preserve">      </w:t>
      </w:r>
      <w:r w:rsidR="005E1251" w:rsidRPr="00DE58E8">
        <w:rPr>
          <w:rFonts w:ascii="Arial" w:hAnsi="Arial" w:cs="Arial"/>
          <w:sz w:val="24"/>
          <w:szCs w:val="24"/>
        </w:rPr>
        <w:t xml:space="preserve">project and not to the nature of the entity undertaking the project, such as a religious </w:t>
      </w:r>
    </w:p>
    <w:p w:rsidR="005E1251" w:rsidRPr="00DE58E8" w:rsidRDefault="00F844BE" w:rsidP="00F844BE">
      <w:pPr>
        <w:spacing w:after="0" w:line="240" w:lineRule="auto"/>
        <w:rPr>
          <w:rFonts w:ascii="Arial" w:hAnsi="Arial" w:cs="Arial"/>
          <w:sz w:val="24"/>
          <w:szCs w:val="24"/>
        </w:rPr>
      </w:pPr>
      <w:r>
        <w:rPr>
          <w:rFonts w:ascii="Arial" w:hAnsi="Arial" w:cs="Arial"/>
          <w:sz w:val="24"/>
          <w:szCs w:val="24"/>
        </w:rPr>
        <w:t xml:space="preserve">      </w:t>
      </w:r>
      <w:r w:rsidR="005E1251" w:rsidRPr="00DE58E8">
        <w:rPr>
          <w:rFonts w:ascii="Arial" w:hAnsi="Arial" w:cs="Arial"/>
          <w:sz w:val="24"/>
          <w:szCs w:val="24"/>
        </w:rPr>
        <w:t>institution or nonprofit corporation; or</w:t>
      </w:r>
    </w:p>
    <w:p w:rsidR="005E1251" w:rsidRPr="00DE58E8" w:rsidRDefault="005E1251" w:rsidP="00DE58E8">
      <w:pPr>
        <w:spacing w:after="0" w:line="240" w:lineRule="auto"/>
        <w:rPr>
          <w:rFonts w:ascii="Arial" w:hAnsi="Arial" w:cs="Arial"/>
          <w:sz w:val="24"/>
          <w:szCs w:val="24"/>
        </w:rPr>
      </w:pPr>
      <w:r w:rsidRPr="00DE58E8">
        <w:rPr>
          <w:rFonts w:ascii="Arial" w:hAnsi="Arial" w:cs="Arial"/>
          <w:sz w:val="24"/>
          <w:szCs w:val="24"/>
        </w:rPr>
        <w:t xml:space="preserve">(F) A </w:t>
      </w:r>
      <w:r w:rsidRPr="00F844BE">
        <w:rPr>
          <w:rFonts w:ascii="Arial" w:hAnsi="Arial" w:cs="Arial"/>
          <w:i/>
          <w:sz w:val="24"/>
          <w:szCs w:val="24"/>
        </w:rPr>
        <w:t>development project</w:t>
      </w:r>
      <w:r w:rsidRPr="00DE58E8">
        <w:rPr>
          <w:rFonts w:ascii="Arial" w:hAnsi="Arial" w:cs="Arial"/>
          <w:sz w:val="24"/>
          <w:szCs w:val="24"/>
        </w:rPr>
        <w:t xml:space="preserve"> conducted pursuant to a disposition under section 1 of An Act</w:t>
      </w:r>
    </w:p>
    <w:p w:rsidR="00F844BE" w:rsidRDefault="00F844BE" w:rsidP="00F844BE">
      <w:pPr>
        <w:spacing w:after="0" w:line="240" w:lineRule="auto"/>
        <w:rPr>
          <w:rFonts w:ascii="Arial" w:hAnsi="Arial" w:cs="Arial"/>
          <w:sz w:val="24"/>
          <w:szCs w:val="24"/>
        </w:rPr>
      </w:pPr>
      <w:r>
        <w:rPr>
          <w:rFonts w:ascii="Arial" w:hAnsi="Arial" w:cs="Arial"/>
          <w:sz w:val="24"/>
          <w:szCs w:val="24"/>
        </w:rPr>
        <w:t xml:space="preserve">     </w:t>
      </w:r>
      <w:r w:rsidR="005E1251" w:rsidRPr="00DE58E8">
        <w:rPr>
          <w:rFonts w:ascii="Arial" w:hAnsi="Arial" w:cs="Arial"/>
          <w:sz w:val="24"/>
          <w:szCs w:val="24"/>
        </w:rPr>
        <w:t xml:space="preserve">Authorizing the sale of certain real estate in the District of Columbia no longer </w:t>
      </w:r>
    </w:p>
    <w:p w:rsidR="00F844BE" w:rsidRDefault="00F844BE" w:rsidP="00F844BE">
      <w:pPr>
        <w:spacing w:after="0" w:line="240" w:lineRule="auto"/>
        <w:rPr>
          <w:rFonts w:ascii="Arial" w:hAnsi="Arial" w:cs="Arial"/>
          <w:sz w:val="24"/>
          <w:szCs w:val="24"/>
        </w:rPr>
      </w:pPr>
      <w:r>
        <w:rPr>
          <w:rFonts w:ascii="Arial" w:hAnsi="Arial" w:cs="Arial"/>
          <w:sz w:val="24"/>
          <w:szCs w:val="24"/>
        </w:rPr>
        <w:t xml:space="preserve">     </w:t>
      </w:r>
      <w:r w:rsidR="005E1251" w:rsidRPr="00DE58E8">
        <w:rPr>
          <w:rFonts w:ascii="Arial" w:hAnsi="Arial" w:cs="Arial"/>
          <w:sz w:val="24"/>
          <w:szCs w:val="24"/>
        </w:rPr>
        <w:t>required for public purposes, approved August 5, 193</w:t>
      </w:r>
      <w:r>
        <w:rPr>
          <w:rFonts w:ascii="Arial" w:hAnsi="Arial" w:cs="Arial"/>
          <w:sz w:val="24"/>
          <w:szCs w:val="24"/>
        </w:rPr>
        <w:t xml:space="preserve">9 (53 Stat. 1211; D.C. Official </w:t>
      </w:r>
    </w:p>
    <w:p w:rsidR="005E1251" w:rsidRPr="00DE58E8" w:rsidRDefault="00F844BE" w:rsidP="00DE58E8">
      <w:pPr>
        <w:spacing w:after="0" w:line="240" w:lineRule="auto"/>
        <w:rPr>
          <w:rFonts w:ascii="Arial" w:hAnsi="Arial" w:cs="Arial"/>
          <w:sz w:val="24"/>
          <w:szCs w:val="24"/>
        </w:rPr>
      </w:pPr>
      <w:r>
        <w:rPr>
          <w:rFonts w:ascii="Arial" w:hAnsi="Arial" w:cs="Arial"/>
          <w:sz w:val="24"/>
          <w:szCs w:val="24"/>
        </w:rPr>
        <w:t xml:space="preserve">     </w:t>
      </w:r>
      <w:r w:rsidR="005E1251" w:rsidRPr="00DE58E8">
        <w:rPr>
          <w:rFonts w:ascii="Arial" w:hAnsi="Arial" w:cs="Arial"/>
          <w:sz w:val="24"/>
          <w:szCs w:val="24"/>
        </w:rPr>
        <w:t xml:space="preserve">Code § 10-801). </w:t>
      </w:r>
    </w:p>
    <w:p w:rsidR="00DE58E8" w:rsidRDefault="00DE58E8">
      <w:pPr>
        <w:rPr>
          <w:rFonts w:ascii="Arial" w:hAnsi="Arial" w:cs="Arial"/>
          <w:sz w:val="24"/>
          <w:szCs w:val="24"/>
        </w:rPr>
      </w:pPr>
      <w:r>
        <w:rPr>
          <w:rFonts w:ascii="Arial" w:hAnsi="Arial" w:cs="Arial"/>
          <w:sz w:val="24"/>
          <w:szCs w:val="24"/>
        </w:rPr>
        <w:br w:type="page"/>
      </w:r>
    </w:p>
    <w:p w:rsidR="00DE58E8" w:rsidRDefault="00DE58E8" w:rsidP="00DE58E8">
      <w:pPr>
        <w:spacing w:after="0" w:line="240" w:lineRule="auto"/>
        <w:rPr>
          <w:rFonts w:ascii="Arial" w:hAnsi="Arial" w:cs="Arial"/>
          <w:sz w:val="24"/>
          <w:szCs w:val="24"/>
        </w:rPr>
      </w:pPr>
    </w:p>
    <w:p w:rsidR="00DE58E8" w:rsidRDefault="00DE58E8"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i/>
          <w:sz w:val="24"/>
          <w:szCs w:val="24"/>
        </w:rPr>
      </w:pPr>
      <w:r w:rsidRPr="00DE58E8">
        <w:rPr>
          <w:rFonts w:ascii="Arial" w:hAnsi="Arial" w:cs="Arial"/>
          <w:i/>
          <w:sz w:val="24"/>
          <w:szCs w:val="24"/>
        </w:rPr>
        <w:t>I acknowledge receipt of this Acknowledgement Form, and understand that a Beneficiary, CBE, or Certified Joint Venture that fails to comply with all of the relevant requirements of the Small and Certified Business Enterprise Development and Assistance Amendment Act of 2014 (D.C. Law 20-108) (the “Act”), which include, but are not limited to the provisions above, shall be subject to penalties as outlined in the</w:t>
      </w:r>
    </w:p>
    <w:p w:rsidR="005E1251" w:rsidRPr="00DE58E8" w:rsidRDefault="005E1251" w:rsidP="00DE58E8">
      <w:pPr>
        <w:spacing w:after="0" w:line="240" w:lineRule="auto"/>
        <w:rPr>
          <w:rFonts w:ascii="Arial" w:hAnsi="Arial" w:cs="Arial"/>
          <w:i/>
          <w:sz w:val="24"/>
          <w:szCs w:val="24"/>
        </w:rPr>
      </w:pPr>
      <w:r w:rsidRPr="00DE58E8">
        <w:rPr>
          <w:rFonts w:ascii="Arial" w:hAnsi="Arial" w:cs="Arial"/>
          <w:i/>
          <w:sz w:val="24"/>
          <w:szCs w:val="24"/>
        </w:rPr>
        <w:t>Act. I further acknowledge that I am authorized to sign on behalf of the entity listed below.</w:t>
      </w: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sz w:val="24"/>
          <w:szCs w:val="24"/>
        </w:rPr>
      </w:pPr>
    </w:p>
    <w:p w:rsidR="005E1251" w:rsidRPr="00DE58E8" w:rsidRDefault="005E1251" w:rsidP="00DE58E8">
      <w:pPr>
        <w:spacing w:after="0" w:line="240" w:lineRule="auto"/>
        <w:rPr>
          <w:rFonts w:ascii="Arial" w:hAnsi="Arial" w:cs="Arial"/>
          <w:sz w:val="24"/>
          <w:szCs w:val="24"/>
        </w:rPr>
      </w:pPr>
    </w:p>
    <w:p w:rsidR="005E1251" w:rsidRDefault="00DE58E8" w:rsidP="00DE58E8">
      <w:pPr>
        <w:spacing w:after="0" w:line="240" w:lineRule="auto"/>
        <w:rPr>
          <w:rFonts w:ascii="Arial" w:hAnsi="Arial" w:cs="Arial"/>
          <w:sz w:val="24"/>
          <w:szCs w:val="24"/>
        </w:rPr>
      </w:pPr>
      <w:r w:rsidRPr="00DE58E8">
        <w:rPr>
          <w:rFonts w:ascii="Arial" w:hAnsi="Arial" w:cs="Arial"/>
          <w:sz w:val="24"/>
          <w:szCs w:val="24"/>
          <w:u w:val="single"/>
        </w:rPr>
        <w:fldChar w:fldCharType="begin">
          <w:ffData>
            <w:name w:val="Text5"/>
            <w:enabled/>
            <w:calcOnExit w:val="0"/>
            <w:textInput/>
          </w:ffData>
        </w:fldChar>
      </w:r>
      <w:bookmarkStart w:id="5" w:name="Text5"/>
      <w:r w:rsidRPr="00DE58E8">
        <w:rPr>
          <w:rFonts w:ascii="Arial" w:hAnsi="Arial" w:cs="Arial"/>
          <w:sz w:val="24"/>
          <w:szCs w:val="24"/>
          <w:u w:val="single"/>
        </w:rPr>
        <w:instrText xml:space="preserve"> FORMTEXT </w:instrText>
      </w:r>
      <w:r w:rsidRPr="00DE58E8">
        <w:rPr>
          <w:rFonts w:ascii="Arial" w:hAnsi="Arial" w:cs="Arial"/>
          <w:sz w:val="24"/>
          <w:szCs w:val="24"/>
          <w:u w:val="single"/>
        </w:rPr>
      </w:r>
      <w:r w:rsidRPr="00DE58E8">
        <w:rPr>
          <w:rFonts w:ascii="Arial" w:hAnsi="Arial" w:cs="Arial"/>
          <w:sz w:val="24"/>
          <w:szCs w:val="24"/>
          <w:u w:val="single"/>
        </w:rPr>
        <w:fldChar w:fldCharType="separate"/>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sz w:val="24"/>
          <w:szCs w:val="24"/>
          <w:u w:val="single"/>
        </w:rPr>
        <w:fldChar w:fldCharType="end"/>
      </w:r>
      <w:bookmarkEnd w:id="5"/>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367CC">
        <w:rPr>
          <w:rFonts w:ascii="Arial" w:hAnsi="Arial" w:cs="Arial"/>
          <w:sz w:val="24"/>
          <w:szCs w:val="24"/>
        </w:rPr>
        <w:t xml:space="preserve">                                           </w:t>
      </w:r>
      <w:r w:rsidRPr="00DE58E8">
        <w:rPr>
          <w:rFonts w:ascii="Arial" w:hAnsi="Arial" w:cs="Arial"/>
          <w:sz w:val="24"/>
          <w:szCs w:val="24"/>
          <w:u w:val="single"/>
        </w:rPr>
        <w:fldChar w:fldCharType="begin">
          <w:ffData>
            <w:name w:val="Text6"/>
            <w:enabled/>
            <w:calcOnExit w:val="0"/>
            <w:textInput/>
          </w:ffData>
        </w:fldChar>
      </w:r>
      <w:bookmarkStart w:id="6" w:name="Text6"/>
      <w:r w:rsidRPr="00DE58E8">
        <w:rPr>
          <w:rFonts w:ascii="Arial" w:hAnsi="Arial" w:cs="Arial"/>
          <w:sz w:val="24"/>
          <w:szCs w:val="24"/>
          <w:u w:val="single"/>
        </w:rPr>
        <w:instrText xml:space="preserve"> FORMTEXT </w:instrText>
      </w:r>
      <w:r w:rsidRPr="00DE58E8">
        <w:rPr>
          <w:rFonts w:ascii="Arial" w:hAnsi="Arial" w:cs="Arial"/>
          <w:sz w:val="24"/>
          <w:szCs w:val="24"/>
          <w:u w:val="single"/>
        </w:rPr>
      </w:r>
      <w:r w:rsidRPr="00DE58E8">
        <w:rPr>
          <w:rFonts w:ascii="Arial" w:hAnsi="Arial" w:cs="Arial"/>
          <w:sz w:val="24"/>
          <w:szCs w:val="24"/>
          <w:u w:val="single"/>
        </w:rPr>
        <w:fldChar w:fldCharType="separate"/>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sz w:val="24"/>
          <w:szCs w:val="24"/>
          <w:u w:val="single"/>
        </w:rPr>
        <w:fldChar w:fldCharType="end"/>
      </w:r>
      <w:bookmarkEnd w:id="6"/>
    </w:p>
    <w:p w:rsidR="005E1251" w:rsidRDefault="005E1251" w:rsidP="00DE58E8">
      <w:pPr>
        <w:spacing w:after="0" w:line="240" w:lineRule="auto"/>
        <w:rPr>
          <w:rFonts w:ascii="Arial" w:hAnsi="Arial" w:cs="Arial"/>
          <w:sz w:val="24"/>
          <w:szCs w:val="24"/>
        </w:rPr>
      </w:pPr>
      <w:r w:rsidRPr="00DE58E8">
        <w:rPr>
          <w:rFonts w:ascii="Arial" w:hAnsi="Arial" w:cs="Arial"/>
          <w:sz w:val="24"/>
          <w:szCs w:val="24"/>
        </w:rPr>
        <w:t>(</w:t>
      </w:r>
      <w:r w:rsidR="00DE58E8">
        <w:rPr>
          <w:rFonts w:ascii="Arial" w:hAnsi="Arial" w:cs="Arial"/>
          <w:sz w:val="24"/>
          <w:szCs w:val="24"/>
        </w:rPr>
        <w:t xml:space="preserve">Print </w:t>
      </w:r>
      <w:r w:rsidRPr="00DE58E8">
        <w:rPr>
          <w:rFonts w:ascii="Arial" w:hAnsi="Arial" w:cs="Arial"/>
          <w:sz w:val="24"/>
          <w:szCs w:val="24"/>
        </w:rPr>
        <w:t>Name)</w:t>
      </w:r>
      <w:r w:rsidRPr="00DE58E8">
        <w:rPr>
          <w:rFonts w:ascii="Arial" w:hAnsi="Arial" w:cs="Arial"/>
          <w:sz w:val="24"/>
          <w:szCs w:val="24"/>
        </w:rPr>
        <w:tab/>
      </w:r>
      <w:r w:rsidR="00DE58E8">
        <w:rPr>
          <w:rFonts w:ascii="Arial" w:hAnsi="Arial" w:cs="Arial"/>
          <w:sz w:val="24"/>
          <w:szCs w:val="24"/>
        </w:rPr>
        <w:tab/>
      </w:r>
      <w:r w:rsidR="00DE58E8">
        <w:rPr>
          <w:rFonts w:ascii="Arial" w:hAnsi="Arial" w:cs="Arial"/>
          <w:sz w:val="24"/>
          <w:szCs w:val="24"/>
        </w:rPr>
        <w:tab/>
      </w:r>
      <w:r w:rsidR="00DE58E8">
        <w:rPr>
          <w:rFonts w:ascii="Arial" w:hAnsi="Arial" w:cs="Arial"/>
          <w:sz w:val="24"/>
          <w:szCs w:val="24"/>
        </w:rPr>
        <w:tab/>
      </w:r>
      <w:r w:rsidR="00DE58E8">
        <w:rPr>
          <w:rFonts w:ascii="Arial" w:hAnsi="Arial" w:cs="Arial"/>
          <w:sz w:val="24"/>
          <w:szCs w:val="24"/>
        </w:rPr>
        <w:tab/>
      </w:r>
      <w:r w:rsidR="00DE58E8">
        <w:rPr>
          <w:rFonts w:ascii="Arial" w:hAnsi="Arial" w:cs="Arial"/>
          <w:sz w:val="24"/>
          <w:szCs w:val="24"/>
        </w:rPr>
        <w:tab/>
      </w:r>
      <w:r w:rsidR="00DE58E8">
        <w:rPr>
          <w:rFonts w:ascii="Arial" w:hAnsi="Arial" w:cs="Arial"/>
          <w:sz w:val="24"/>
          <w:szCs w:val="24"/>
        </w:rPr>
        <w:tab/>
      </w:r>
      <w:r w:rsidRPr="00DE58E8">
        <w:rPr>
          <w:rFonts w:ascii="Arial" w:hAnsi="Arial" w:cs="Arial"/>
          <w:sz w:val="24"/>
          <w:szCs w:val="24"/>
        </w:rPr>
        <w:t xml:space="preserve">(Date) </w:t>
      </w:r>
    </w:p>
    <w:p w:rsidR="00DE58E8" w:rsidRDefault="00DE58E8" w:rsidP="00DE58E8">
      <w:pPr>
        <w:spacing w:after="0" w:line="240" w:lineRule="auto"/>
        <w:rPr>
          <w:rFonts w:ascii="Arial" w:hAnsi="Arial" w:cs="Arial"/>
          <w:sz w:val="24"/>
          <w:szCs w:val="24"/>
        </w:rPr>
      </w:pPr>
    </w:p>
    <w:p w:rsidR="00DE58E8" w:rsidRDefault="00DE58E8" w:rsidP="00DE58E8">
      <w:pPr>
        <w:spacing w:after="0" w:line="240" w:lineRule="auto"/>
        <w:rPr>
          <w:rFonts w:ascii="Arial" w:hAnsi="Arial" w:cs="Arial"/>
          <w:sz w:val="24"/>
          <w:szCs w:val="24"/>
        </w:rPr>
      </w:pPr>
    </w:p>
    <w:p w:rsidR="00DE58E8" w:rsidRPr="00DE58E8" w:rsidRDefault="00DE58E8" w:rsidP="00DE58E8">
      <w:pPr>
        <w:spacing w:after="0" w:line="240" w:lineRule="auto"/>
        <w:rPr>
          <w:rFonts w:ascii="Arial" w:hAnsi="Arial" w:cs="Arial"/>
          <w:sz w:val="24"/>
          <w:szCs w:val="24"/>
        </w:rPr>
      </w:pPr>
      <w:r w:rsidRPr="00DE58E8">
        <w:rPr>
          <w:rFonts w:ascii="Arial" w:hAnsi="Arial" w:cs="Arial"/>
          <w:sz w:val="24"/>
          <w:szCs w:val="24"/>
          <w:u w:val="single"/>
        </w:rPr>
        <w:fldChar w:fldCharType="begin">
          <w:ffData>
            <w:name w:val="Text7"/>
            <w:enabled/>
            <w:calcOnExit w:val="0"/>
            <w:textInput/>
          </w:ffData>
        </w:fldChar>
      </w:r>
      <w:bookmarkStart w:id="7" w:name="Text7"/>
      <w:r w:rsidRPr="00DE58E8">
        <w:rPr>
          <w:rFonts w:ascii="Arial" w:hAnsi="Arial" w:cs="Arial"/>
          <w:sz w:val="24"/>
          <w:szCs w:val="24"/>
          <w:u w:val="single"/>
        </w:rPr>
        <w:instrText xml:space="preserve"> FORMTEXT </w:instrText>
      </w:r>
      <w:r w:rsidRPr="00DE58E8">
        <w:rPr>
          <w:rFonts w:ascii="Arial" w:hAnsi="Arial" w:cs="Arial"/>
          <w:sz w:val="24"/>
          <w:szCs w:val="24"/>
          <w:u w:val="single"/>
        </w:rPr>
      </w:r>
      <w:r w:rsidRPr="00DE58E8">
        <w:rPr>
          <w:rFonts w:ascii="Arial" w:hAnsi="Arial" w:cs="Arial"/>
          <w:sz w:val="24"/>
          <w:szCs w:val="24"/>
          <w:u w:val="single"/>
        </w:rPr>
        <w:fldChar w:fldCharType="separate"/>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sz w:val="24"/>
          <w:szCs w:val="24"/>
          <w:u w:val="single"/>
        </w:rPr>
        <w:fldChar w:fldCharType="end"/>
      </w:r>
      <w:bookmarkEnd w:id="7"/>
      <w:r w:rsidR="000367CC">
        <w:rPr>
          <w:rFonts w:ascii="Arial" w:hAnsi="Arial" w:cs="Arial"/>
          <w:sz w:val="24"/>
          <w:szCs w:val="24"/>
        </w:rPr>
        <w:t xml:space="preserve">   </w:t>
      </w:r>
      <w:r w:rsidR="000367CC">
        <w:rPr>
          <w:rFonts w:ascii="Arial" w:hAnsi="Arial" w:cs="Arial"/>
          <w:sz w:val="24"/>
          <w:szCs w:val="24"/>
        </w:rPr>
        <w:tab/>
      </w:r>
      <w:r w:rsidR="000367CC">
        <w:rPr>
          <w:rFonts w:ascii="Arial" w:hAnsi="Arial" w:cs="Arial"/>
          <w:sz w:val="24"/>
          <w:szCs w:val="24"/>
        </w:rPr>
        <w:tab/>
      </w:r>
      <w:r w:rsidR="000367CC">
        <w:rPr>
          <w:rFonts w:ascii="Arial" w:hAnsi="Arial" w:cs="Arial"/>
          <w:sz w:val="24"/>
          <w:szCs w:val="24"/>
        </w:rPr>
        <w:tab/>
      </w:r>
      <w:r w:rsidR="000367CC">
        <w:rPr>
          <w:rFonts w:ascii="Arial" w:hAnsi="Arial" w:cs="Arial"/>
          <w:sz w:val="24"/>
          <w:szCs w:val="24"/>
        </w:rPr>
        <w:tab/>
        <w:t xml:space="preserve">                                 </w:t>
      </w:r>
      <w:r w:rsidRPr="00DE58E8">
        <w:rPr>
          <w:rFonts w:ascii="Arial" w:hAnsi="Arial" w:cs="Arial"/>
          <w:sz w:val="24"/>
          <w:szCs w:val="24"/>
          <w:u w:val="single"/>
        </w:rPr>
        <w:fldChar w:fldCharType="begin">
          <w:ffData>
            <w:name w:val="Text9"/>
            <w:enabled/>
            <w:calcOnExit w:val="0"/>
            <w:textInput/>
          </w:ffData>
        </w:fldChar>
      </w:r>
      <w:bookmarkStart w:id="8" w:name="Text9"/>
      <w:r w:rsidRPr="00DE58E8">
        <w:rPr>
          <w:rFonts w:ascii="Arial" w:hAnsi="Arial" w:cs="Arial"/>
          <w:sz w:val="24"/>
          <w:szCs w:val="24"/>
          <w:u w:val="single"/>
        </w:rPr>
        <w:instrText xml:space="preserve"> FORMTEXT </w:instrText>
      </w:r>
      <w:r w:rsidRPr="00DE58E8">
        <w:rPr>
          <w:rFonts w:ascii="Arial" w:hAnsi="Arial" w:cs="Arial"/>
          <w:sz w:val="24"/>
          <w:szCs w:val="24"/>
          <w:u w:val="single"/>
        </w:rPr>
      </w:r>
      <w:r w:rsidRPr="00DE58E8">
        <w:rPr>
          <w:rFonts w:ascii="Arial" w:hAnsi="Arial" w:cs="Arial"/>
          <w:sz w:val="24"/>
          <w:szCs w:val="24"/>
          <w:u w:val="single"/>
        </w:rPr>
        <w:fldChar w:fldCharType="separate"/>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sz w:val="24"/>
          <w:szCs w:val="24"/>
          <w:u w:val="single"/>
        </w:rPr>
        <w:fldChar w:fldCharType="end"/>
      </w:r>
      <w:bookmarkEnd w:id="8"/>
    </w:p>
    <w:p w:rsidR="00DE58E8" w:rsidRPr="00DE58E8" w:rsidRDefault="00DE58E8" w:rsidP="00DE58E8">
      <w:pPr>
        <w:spacing w:after="0" w:line="240" w:lineRule="auto"/>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E58E8">
        <w:rPr>
          <w:rFonts w:ascii="Arial" w:hAnsi="Arial" w:cs="Arial"/>
          <w:sz w:val="24"/>
          <w:szCs w:val="24"/>
        </w:rPr>
        <w:t>(</w:t>
      </w:r>
      <w:r>
        <w:rPr>
          <w:rFonts w:ascii="Arial" w:hAnsi="Arial" w:cs="Arial"/>
          <w:sz w:val="24"/>
          <w:szCs w:val="24"/>
        </w:rPr>
        <w:t>E-mail</w:t>
      </w:r>
      <w:r w:rsidRPr="00DE58E8">
        <w:rPr>
          <w:rFonts w:ascii="Arial" w:hAnsi="Arial" w:cs="Arial"/>
          <w:sz w:val="24"/>
          <w:szCs w:val="24"/>
        </w:rPr>
        <w:t>)</w:t>
      </w:r>
    </w:p>
    <w:p w:rsidR="00DE58E8" w:rsidRDefault="00DE58E8" w:rsidP="00DE58E8">
      <w:pPr>
        <w:spacing w:after="0" w:line="240" w:lineRule="auto"/>
        <w:rPr>
          <w:rFonts w:ascii="Arial" w:hAnsi="Arial" w:cs="Arial"/>
          <w:sz w:val="24"/>
          <w:szCs w:val="24"/>
        </w:rPr>
      </w:pPr>
    </w:p>
    <w:p w:rsidR="00DE58E8" w:rsidRDefault="00DE58E8" w:rsidP="00DE58E8">
      <w:pPr>
        <w:spacing w:after="0" w:line="240" w:lineRule="auto"/>
        <w:rPr>
          <w:rFonts w:ascii="Arial" w:hAnsi="Arial" w:cs="Arial"/>
          <w:sz w:val="24"/>
          <w:szCs w:val="24"/>
        </w:rPr>
      </w:pPr>
    </w:p>
    <w:p w:rsidR="00DE58E8" w:rsidRDefault="00DE58E8" w:rsidP="00DE58E8">
      <w:pPr>
        <w:spacing w:after="0" w:line="240" w:lineRule="auto"/>
        <w:rPr>
          <w:rFonts w:ascii="Arial" w:hAnsi="Arial" w:cs="Arial"/>
          <w:sz w:val="24"/>
          <w:szCs w:val="24"/>
        </w:rPr>
      </w:pPr>
    </w:p>
    <w:p w:rsidR="000367CC" w:rsidRDefault="00DE58E8" w:rsidP="00DE58E8">
      <w:pPr>
        <w:spacing w:after="0" w:line="240" w:lineRule="auto"/>
        <w:rPr>
          <w:rFonts w:ascii="Arial" w:hAnsi="Arial" w:cs="Arial"/>
          <w:sz w:val="24"/>
          <w:szCs w:val="24"/>
        </w:rPr>
      </w:pPr>
      <w:r w:rsidRPr="00DE58E8">
        <w:rPr>
          <w:rFonts w:ascii="Arial" w:hAnsi="Arial" w:cs="Arial"/>
          <w:sz w:val="24"/>
          <w:szCs w:val="24"/>
          <w:u w:val="single"/>
        </w:rPr>
        <w:fldChar w:fldCharType="begin">
          <w:ffData>
            <w:name w:val="Text8"/>
            <w:enabled/>
            <w:calcOnExit w:val="0"/>
            <w:textInput/>
          </w:ffData>
        </w:fldChar>
      </w:r>
      <w:bookmarkStart w:id="9" w:name="Text8"/>
      <w:r w:rsidRPr="00DE58E8">
        <w:rPr>
          <w:rFonts w:ascii="Arial" w:hAnsi="Arial" w:cs="Arial"/>
          <w:sz w:val="24"/>
          <w:szCs w:val="24"/>
          <w:u w:val="single"/>
        </w:rPr>
        <w:instrText xml:space="preserve"> FORMTEXT </w:instrText>
      </w:r>
      <w:r w:rsidRPr="00DE58E8">
        <w:rPr>
          <w:rFonts w:ascii="Arial" w:hAnsi="Arial" w:cs="Arial"/>
          <w:sz w:val="24"/>
          <w:szCs w:val="24"/>
          <w:u w:val="single"/>
        </w:rPr>
      </w:r>
      <w:r w:rsidRPr="00DE58E8">
        <w:rPr>
          <w:rFonts w:ascii="Arial" w:hAnsi="Arial" w:cs="Arial"/>
          <w:sz w:val="24"/>
          <w:szCs w:val="24"/>
          <w:u w:val="single"/>
        </w:rPr>
        <w:fldChar w:fldCharType="separate"/>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sz w:val="24"/>
          <w:szCs w:val="24"/>
          <w:u w:val="single"/>
        </w:rPr>
        <w:fldChar w:fldCharType="end"/>
      </w:r>
      <w:bookmarkEnd w:id="9"/>
    </w:p>
    <w:p w:rsidR="00DE58E8" w:rsidRDefault="00DE58E8" w:rsidP="00DE58E8">
      <w:pPr>
        <w:spacing w:after="0" w:line="240" w:lineRule="auto"/>
        <w:rPr>
          <w:rFonts w:ascii="Arial" w:hAnsi="Arial" w:cs="Arial"/>
          <w:sz w:val="24"/>
          <w:szCs w:val="24"/>
        </w:rPr>
      </w:pPr>
      <w:r w:rsidRPr="00DE58E8">
        <w:rPr>
          <w:rFonts w:ascii="Arial" w:hAnsi="Arial" w:cs="Arial"/>
          <w:sz w:val="24"/>
          <w:szCs w:val="24"/>
        </w:rPr>
        <w:t>(Title)</w:t>
      </w:r>
    </w:p>
    <w:p w:rsidR="00DE58E8" w:rsidRDefault="00DE58E8" w:rsidP="00DE58E8">
      <w:pPr>
        <w:spacing w:after="0" w:line="240" w:lineRule="auto"/>
        <w:rPr>
          <w:rFonts w:ascii="Arial" w:hAnsi="Arial" w:cs="Arial"/>
          <w:sz w:val="24"/>
          <w:szCs w:val="24"/>
        </w:rPr>
      </w:pPr>
    </w:p>
    <w:p w:rsidR="00DE58E8" w:rsidRDefault="00DE58E8" w:rsidP="00DE58E8">
      <w:pPr>
        <w:spacing w:after="0" w:line="240" w:lineRule="auto"/>
        <w:rPr>
          <w:rFonts w:ascii="Arial" w:hAnsi="Arial" w:cs="Arial"/>
          <w:sz w:val="24"/>
          <w:szCs w:val="24"/>
        </w:rPr>
      </w:pPr>
    </w:p>
    <w:p w:rsidR="000367CC" w:rsidRDefault="00DE58E8" w:rsidP="00DE58E8">
      <w:pPr>
        <w:spacing w:after="0" w:line="240" w:lineRule="auto"/>
        <w:rPr>
          <w:rFonts w:ascii="Arial" w:hAnsi="Arial" w:cs="Arial"/>
          <w:sz w:val="24"/>
          <w:szCs w:val="24"/>
          <w:u w:val="single"/>
        </w:rPr>
      </w:pPr>
      <w:r w:rsidRPr="00DE58E8">
        <w:rPr>
          <w:rFonts w:ascii="Arial" w:hAnsi="Arial" w:cs="Arial"/>
          <w:sz w:val="24"/>
          <w:szCs w:val="24"/>
          <w:u w:val="single"/>
        </w:rPr>
        <w:fldChar w:fldCharType="begin">
          <w:ffData>
            <w:name w:val="Text10"/>
            <w:enabled/>
            <w:calcOnExit w:val="0"/>
            <w:textInput/>
          </w:ffData>
        </w:fldChar>
      </w:r>
      <w:bookmarkStart w:id="10" w:name="Text10"/>
      <w:r w:rsidRPr="00DE58E8">
        <w:rPr>
          <w:rFonts w:ascii="Arial" w:hAnsi="Arial" w:cs="Arial"/>
          <w:sz w:val="24"/>
          <w:szCs w:val="24"/>
          <w:u w:val="single"/>
        </w:rPr>
        <w:instrText xml:space="preserve"> FORMTEXT </w:instrText>
      </w:r>
      <w:r w:rsidRPr="00DE58E8">
        <w:rPr>
          <w:rFonts w:ascii="Arial" w:hAnsi="Arial" w:cs="Arial"/>
          <w:sz w:val="24"/>
          <w:szCs w:val="24"/>
          <w:u w:val="single"/>
        </w:rPr>
      </w:r>
      <w:r w:rsidRPr="00DE58E8">
        <w:rPr>
          <w:rFonts w:ascii="Arial" w:hAnsi="Arial" w:cs="Arial"/>
          <w:sz w:val="24"/>
          <w:szCs w:val="24"/>
          <w:u w:val="single"/>
        </w:rPr>
        <w:fldChar w:fldCharType="separate"/>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noProof/>
          <w:sz w:val="24"/>
          <w:szCs w:val="24"/>
          <w:u w:val="single"/>
        </w:rPr>
        <w:t> </w:t>
      </w:r>
      <w:r w:rsidRPr="00DE58E8">
        <w:rPr>
          <w:rFonts w:ascii="Arial" w:hAnsi="Arial" w:cs="Arial"/>
          <w:sz w:val="24"/>
          <w:szCs w:val="24"/>
          <w:u w:val="single"/>
        </w:rPr>
        <w:fldChar w:fldCharType="end"/>
      </w:r>
      <w:bookmarkEnd w:id="10"/>
    </w:p>
    <w:p w:rsidR="00537FAE" w:rsidRPr="00DE58E8" w:rsidRDefault="005E1251" w:rsidP="00DE58E8">
      <w:pPr>
        <w:spacing w:after="0" w:line="240" w:lineRule="auto"/>
        <w:rPr>
          <w:rFonts w:ascii="Arial" w:hAnsi="Arial" w:cs="Arial"/>
          <w:sz w:val="24"/>
          <w:szCs w:val="24"/>
        </w:rPr>
      </w:pPr>
      <w:r w:rsidRPr="00DE58E8">
        <w:rPr>
          <w:rFonts w:ascii="Arial" w:hAnsi="Arial" w:cs="Arial"/>
          <w:sz w:val="24"/>
          <w:szCs w:val="24"/>
        </w:rPr>
        <w:t>(Company)</w:t>
      </w:r>
    </w:p>
    <w:sectPr w:rsidR="00537FAE" w:rsidRPr="00DE58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32F" w:rsidRDefault="00B2532F" w:rsidP="00DE58E8">
      <w:pPr>
        <w:spacing w:after="0" w:line="240" w:lineRule="auto"/>
      </w:pPr>
      <w:r>
        <w:separator/>
      </w:r>
    </w:p>
  </w:endnote>
  <w:endnote w:type="continuationSeparator" w:id="0">
    <w:p w:rsidR="00B2532F" w:rsidRDefault="00B2532F" w:rsidP="00DE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E8" w:rsidRDefault="00DE58E8">
    <w:pPr>
      <w:pStyle w:val="Footer"/>
    </w:pPr>
    <w:r>
      <w:ptab w:relativeTo="margin" w:alignment="right" w:leader="none"/>
    </w:r>
    <w:r w:rsidRPr="00DE58E8">
      <w:t xml:space="preserve">Page | </w:t>
    </w:r>
    <w:r w:rsidRPr="00DE58E8">
      <w:fldChar w:fldCharType="begin"/>
    </w:r>
    <w:r w:rsidRPr="00DE58E8">
      <w:instrText xml:space="preserve"> PAGE   \* MERGEFORMAT </w:instrText>
    </w:r>
    <w:r w:rsidRPr="00DE58E8">
      <w:fldChar w:fldCharType="separate"/>
    </w:r>
    <w:r w:rsidR="00AB7D67">
      <w:rPr>
        <w:noProof/>
      </w:rPr>
      <w:t>1</w:t>
    </w:r>
    <w:r w:rsidRPr="00DE58E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32F" w:rsidRDefault="00B2532F" w:rsidP="00DE58E8">
      <w:pPr>
        <w:spacing w:after="0" w:line="240" w:lineRule="auto"/>
      </w:pPr>
      <w:r>
        <w:separator/>
      </w:r>
    </w:p>
  </w:footnote>
  <w:footnote w:type="continuationSeparator" w:id="0">
    <w:p w:rsidR="00B2532F" w:rsidRDefault="00B2532F" w:rsidP="00DE5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E8" w:rsidRDefault="00DE58E8">
    <w:pPr>
      <w:pStyle w:val="Header"/>
    </w:pPr>
    <w:r>
      <w:rPr>
        <w:b/>
        <w:noProof/>
        <w:sz w:val="28"/>
        <w:szCs w:val="28"/>
        <w:u w:val="single"/>
      </w:rPr>
      <w:drawing>
        <wp:anchor distT="0" distB="0" distL="114300" distR="114300" simplePos="0" relativeHeight="251659264" behindDoc="0" locked="0" layoutInCell="1" allowOverlap="1" wp14:anchorId="51C9B190" wp14:editId="41ADBD06">
          <wp:simplePos x="0" y="0"/>
          <wp:positionH relativeFrom="margin">
            <wp:posOffset>2209800</wp:posOffset>
          </wp:positionH>
          <wp:positionV relativeFrom="margin">
            <wp:posOffset>-781050</wp:posOffset>
          </wp:positionV>
          <wp:extent cx="1560195" cy="7175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LBD_logo_color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0195" cy="717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D7A"/>
    <w:multiLevelType w:val="hybridMultilevel"/>
    <w:tmpl w:val="8332B468"/>
    <w:lvl w:ilvl="0" w:tplc="BA0CDF5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82470"/>
    <w:multiLevelType w:val="hybridMultilevel"/>
    <w:tmpl w:val="1C86C10A"/>
    <w:lvl w:ilvl="0" w:tplc="04090003">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51BDA"/>
    <w:multiLevelType w:val="hybridMultilevel"/>
    <w:tmpl w:val="5976894A"/>
    <w:lvl w:ilvl="0" w:tplc="04090003">
      <w:start w:val="1"/>
      <w:numFmt w:val="bullet"/>
      <w:lvlText w:val="o"/>
      <w:lvlJc w:val="left"/>
      <w:pPr>
        <w:ind w:left="720" w:hanging="360"/>
      </w:pPr>
      <w:rPr>
        <w:rFonts w:ascii="Courier New" w:hAnsi="Courier New" w:cs="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E6E2A"/>
    <w:multiLevelType w:val="hybridMultilevel"/>
    <w:tmpl w:val="051A2DF2"/>
    <w:lvl w:ilvl="0" w:tplc="BA0CDF58">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31076"/>
    <w:multiLevelType w:val="hybridMultilevel"/>
    <w:tmpl w:val="751A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C19B2"/>
    <w:multiLevelType w:val="hybridMultilevel"/>
    <w:tmpl w:val="06AC4F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32FD2"/>
    <w:multiLevelType w:val="hybridMultilevel"/>
    <w:tmpl w:val="7AB618F0"/>
    <w:lvl w:ilvl="0" w:tplc="BA0CDF5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56095"/>
    <w:multiLevelType w:val="hybridMultilevel"/>
    <w:tmpl w:val="20AE115A"/>
    <w:lvl w:ilvl="0" w:tplc="04090003">
      <w:start w:val="1"/>
      <w:numFmt w:val="bullet"/>
      <w:lvlText w:val="o"/>
      <w:lvlJc w:val="left"/>
      <w:pPr>
        <w:ind w:left="1080" w:hanging="360"/>
      </w:pPr>
      <w:rPr>
        <w:rFonts w:ascii="Courier New" w:hAnsi="Courier New" w:cs="Courier New"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9900FF"/>
    <w:multiLevelType w:val="hybridMultilevel"/>
    <w:tmpl w:val="E0B643BA"/>
    <w:lvl w:ilvl="0" w:tplc="04090003">
      <w:start w:val="1"/>
      <w:numFmt w:val="bullet"/>
      <w:lvlText w:val="o"/>
      <w:lvlJc w:val="left"/>
      <w:pPr>
        <w:ind w:left="720" w:hanging="360"/>
      </w:pPr>
      <w:rPr>
        <w:rFonts w:ascii="Courier New" w:hAnsi="Courier New" w:cs="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F08F7"/>
    <w:multiLevelType w:val="hybridMultilevel"/>
    <w:tmpl w:val="4094C942"/>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A46AB3"/>
    <w:multiLevelType w:val="hybridMultilevel"/>
    <w:tmpl w:val="9DE27716"/>
    <w:lvl w:ilvl="0" w:tplc="BA0CDF5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121871"/>
    <w:multiLevelType w:val="hybridMultilevel"/>
    <w:tmpl w:val="DABE309C"/>
    <w:lvl w:ilvl="0" w:tplc="BA0CDF5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617DA"/>
    <w:multiLevelType w:val="hybridMultilevel"/>
    <w:tmpl w:val="812032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123982"/>
    <w:multiLevelType w:val="hybridMultilevel"/>
    <w:tmpl w:val="BFC202F0"/>
    <w:lvl w:ilvl="0" w:tplc="04090003">
      <w:start w:val="1"/>
      <w:numFmt w:val="bullet"/>
      <w:lvlText w:val="o"/>
      <w:lvlJc w:val="left"/>
      <w:pPr>
        <w:ind w:left="720" w:hanging="360"/>
      </w:pPr>
      <w:rPr>
        <w:rFonts w:ascii="Courier New" w:hAnsi="Courier New" w:cs="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7A31CF"/>
    <w:multiLevelType w:val="hybridMultilevel"/>
    <w:tmpl w:val="A80A1BE8"/>
    <w:lvl w:ilvl="0" w:tplc="732E3EA0">
      <w:numFmt w:val="bullet"/>
      <w:lvlText w:val="•"/>
      <w:lvlJc w:val="left"/>
      <w:pPr>
        <w:ind w:left="1080" w:hanging="720"/>
      </w:pPr>
      <w:rPr>
        <w:rFonts w:ascii="Arial" w:eastAsiaTheme="minorHAnsi" w:hAnsi="Arial" w:cs="Arial" w:hint="default"/>
      </w:rPr>
    </w:lvl>
    <w:lvl w:ilvl="1" w:tplc="EA5C8F52">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840F97"/>
    <w:multiLevelType w:val="hybridMultilevel"/>
    <w:tmpl w:val="9AB6B458"/>
    <w:lvl w:ilvl="0" w:tplc="04090003">
      <w:start w:val="1"/>
      <w:numFmt w:val="bullet"/>
      <w:lvlText w:val="o"/>
      <w:lvlJc w:val="left"/>
      <w:pPr>
        <w:ind w:left="720" w:hanging="360"/>
      </w:pPr>
      <w:rPr>
        <w:rFonts w:ascii="Courier New" w:hAnsi="Courier New" w:cs="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D62BCA"/>
    <w:multiLevelType w:val="hybridMultilevel"/>
    <w:tmpl w:val="5C8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A28B1"/>
    <w:multiLevelType w:val="hybridMultilevel"/>
    <w:tmpl w:val="186E7E5C"/>
    <w:lvl w:ilvl="0" w:tplc="1F64A1F4">
      <w:start w:val="1"/>
      <w:numFmt w:val="bullet"/>
      <w:lvlText w:val="o"/>
      <w:lvlJc w:val="left"/>
      <w:pPr>
        <w:ind w:left="720" w:hanging="360"/>
      </w:pPr>
      <w:rPr>
        <w:rFonts w:ascii="Courier New" w:hAnsi="Courier New" w:cs="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C2904"/>
    <w:multiLevelType w:val="hybridMultilevel"/>
    <w:tmpl w:val="8E8275D0"/>
    <w:lvl w:ilvl="0" w:tplc="04090003">
      <w:start w:val="1"/>
      <w:numFmt w:val="bullet"/>
      <w:lvlText w:val="o"/>
      <w:lvlJc w:val="left"/>
      <w:pPr>
        <w:ind w:left="720" w:hanging="360"/>
      </w:pPr>
      <w:rPr>
        <w:rFonts w:ascii="Courier New" w:hAnsi="Courier New" w:cs="Courier New" w:hint="default"/>
        <w:sz w:val="28"/>
        <w:szCs w:val="28"/>
      </w:rPr>
    </w:lvl>
    <w:lvl w:ilvl="1" w:tplc="68760D28">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9278B7"/>
    <w:multiLevelType w:val="hybridMultilevel"/>
    <w:tmpl w:val="A7C00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E80CD0"/>
    <w:multiLevelType w:val="hybridMultilevel"/>
    <w:tmpl w:val="610ED54E"/>
    <w:lvl w:ilvl="0" w:tplc="BA0CDF5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5E4692"/>
    <w:multiLevelType w:val="hybridMultilevel"/>
    <w:tmpl w:val="8B5A8CA6"/>
    <w:lvl w:ilvl="0" w:tplc="42A89DF6">
      <w:start w:val="1"/>
      <w:numFmt w:val="upp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EA4B7C"/>
    <w:multiLevelType w:val="hybridMultilevel"/>
    <w:tmpl w:val="34061E2C"/>
    <w:lvl w:ilvl="0" w:tplc="04090003">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19"/>
  </w:num>
  <w:num w:numId="5">
    <w:abstractNumId w:val="18"/>
  </w:num>
  <w:num w:numId="6">
    <w:abstractNumId w:val="1"/>
  </w:num>
  <w:num w:numId="7">
    <w:abstractNumId w:val="16"/>
  </w:num>
  <w:num w:numId="8">
    <w:abstractNumId w:val="17"/>
  </w:num>
  <w:num w:numId="9">
    <w:abstractNumId w:val="12"/>
  </w:num>
  <w:num w:numId="10">
    <w:abstractNumId w:val="5"/>
  </w:num>
  <w:num w:numId="11">
    <w:abstractNumId w:val="11"/>
  </w:num>
  <w:num w:numId="12">
    <w:abstractNumId w:val="20"/>
  </w:num>
  <w:num w:numId="13">
    <w:abstractNumId w:val="3"/>
  </w:num>
  <w:num w:numId="14">
    <w:abstractNumId w:val="22"/>
  </w:num>
  <w:num w:numId="15">
    <w:abstractNumId w:val="15"/>
  </w:num>
  <w:num w:numId="16">
    <w:abstractNumId w:val="6"/>
  </w:num>
  <w:num w:numId="17">
    <w:abstractNumId w:val="13"/>
  </w:num>
  <w:num w:numId="18">
    <w:abstractNumId w:val="10"/>
  </w:num>
  <w:num w:numId="19">
    <w:abstractNumId w:val="7"/>
  </w:num>
  <w:num w:numId="20">
    <w:abstractNumId w:val="2"/>
  </w:num>
  <w:num w:numId="21">
    <w:abstractNumId w:val="0"/>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x5YXbn3HVzMzVyx0eG8AioiN4Is=" w:salt="u8u9YtTywvE6dCY7dTBM1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51"/>
    <w:rsid w:val="00002C77"/>
    <w:rsid w:val="000047CE"/>
    <w:rsid w:val="000134C3"/>
    <w:rsid w:val="000145A7"/>
    <w:rsid w:val="00023A4E"/>
    <w:rsid w:val="00024E2E"/>
    <w:rsid w:val="000253E5"/>
    <w:rsid w:val="0002762F"/>
    <w:rsid w:val="00030649"/>
    <w:rsid w:val="00033127"/>
    <w:rsid w:val="00033651"/>
    <w:rsid w:val="00034136"/>
    <w:rsid w:val="00035B62"/>
    <w:rsid w:val="000367CC"/>
    <w:rsid w:val="00036B88"/>
    <w:rsid w:val="00037CF3"/>
    <w:rsid w:val="000415B7"/>
    <w:rsid w:val="00041603"/>
    <w:rsid w:val="000425EC"/>
    <w:rsid w:val="00043AA8"/>
    <w:rsid w:val="000537B9"/>
    <w:rsid w:val="000570F0"/>
    <w:rsid w:val="0005739F"/>
    <w:rsid w:val="00057C4B"/>
    <w:rsid w:val="00063E60"/>
    <w:rsid w:val="00066150"/>
    <w:rsid w:val="00066A62"/>
    <w:rsid w:val="0007035E"/>
    <w:rsid w:val="00071734"/>
    <w:rsid w:val="00074D05"/>
    <w:rsid w:val="00076662"/>
    <w:rsid w:val="00081990"/>
    <w:rsid w:val="000845F2"/>
    <w:rsid w:val="00091D61"/>
    <w:rsid w:val="00092228"/>
    <w:rsid w:val="000947FC"/>
    <w:rsid w:val="0009674A"/>
    <w:rsid w:val="000A2502"/>
    <w:rsid w:val="000A3168"/>
    <w:rsid w:val="000A549A"/>
    <w:rsid w:val="000A6DD4"/>
    <w:rsid w:val="000B30EB"/>
    <w:rsid w:val="000B5914"/>
    <w:rsid w:val="000B67DE"/>
    <w:rsid w:val="000C01B2"/>
    <w:rsid w:val="000C03A6"/>
    <w:rsid w:val="000C0E69"/>
    <w:rsid w:val="000C133E"/>
    <w:rsid w:val="000C1E1B"/>
    <w:rsid w:val="000D23DC"/>
    <w:rsid w:val="000D2EB8"/>
    <w:rsid w:val="000D5148"/>
    <w:rsid w:val="000D6A96"/>
    <w:rsid w:val="000E0F44"/>
    <w:rsid w:val="000E20B9"/>
    <w:rsid w:val="000E2440"/>
    <w:rsid w:val="000E248F"/>
    <w:rsid w:val="000F0B92"/>
    <w:rsid w:val="000F1859"/>
    <w:rsid w:val="000F6BE3"/>
    <w:rsid w:val="00100123"/>
    <w:rsid w:val="0010032F"/>
    <w:rsid w:val="001005A4"/>
    <w:rsid w:val="00104824"/>
    <w:rsid w:val="00106ACC"/>
    <w:rsid w:val="001103CC"/>
    <w:rsid w:val="0011080C"/>
    <w:rsid w:val="00111D96"/>
    <w:rsid w:val="001137C1"/>
    <w:rsid w:val="00116793"/>
    <w:rsid w:val="00116A3A"/>
    <w:rsid w:val="0011747D"/>
    <w:rsid w:val="00121AEE"/>
    <w:rsid w:val="00122A69"/>
    <w:rsid w:val="00123F57"/>
    <w:rsid w:val="00124FDD"/>
    <w:rsid w:val="0012585E"/>
    <w:rsid w:val="00126340"/>
    <w:rsid w:val="00130563"/>
    <w:rsid w:val="001336BA"/>
    <w:rsid w:val="001349C4"/>
    <w:rsid w:val="001349D0"/>
    <w:rsid w:val="00136E9F"/>
    <w:rsid w:val="001374F4"/>
    <w:rsid w:val="00141B9B"/>
    <w:rsid w:val="00144392"/>
    <w:rsid w:val="00146855"/>
    <w:rsid w:val="0015218F"/>
    <w:rsid w:val="00153039"/>
    <w:rsid w:val="001541C9"/>
    <w:rsid w:val="001547CB"/>
    <w:rsid w:val="0016433E"/>
    <w:rsid w:val="00165A50"/>
    <w:rsid w:val="00165ECA"/>
    <w:rsid w:val="001717F0"/>
    <w:rsid w:val="00173FF4"/>
    <w:rsid w:val="0018029B"/>
    <w:rsid w:val="00180B71"/>
    <w:rsid w:val="0018173E"/>
    <w:rsid w:val="00184FBB"/>
    <w:rsid w:val="0018709D"/>
    <w:rsid w:val="001917E2"/>
    <w:rsid w:val="00194129"/>
    <w:rsid w:val="00194F27"/>
    <w:rsid w:val="00195C72"/>
    <w:rsid w:val="00195F5A"/>
    <w:rsid w:val="001A425D"/>
    <w:rsid w:val="001A5EF4"/>
    <w:rsid w:val="001A749C"/>
    <w:rsid w:val="001B0491"/>
    <w:rsid w:val="001B1C0E"/>
    <w:rsid w:val="001B1D49"/>
    <w:rsid w:val="001B2468"/>
    <w:rsid w:val="001B4039"/>
    <w:rsid w:val="001B452F"/>
    <w:rsid w:val="001B49DC"/>
    <w:rsid w:val="001B6182"/>
    <w:rsid w:val="001C1AD8"/>
    <w:rsid w:val="001C1BAC"/>
    <w:rsid w:val="001C4206"/>
    <w:rsid w:val="001C7546"/>
    <w:rsid w:val="001D0DD2"/>
    <w:rsid w:val="001D12B9"/>
    <w:rsid w:val="001D16D5"/>
    <w:rsid w:val="001D272A"/>
    <w:rsid w:val="001D357D"/>
    <w:rsid w:val="001D65FE"/>
    <w:rsid w:val="001E0C41"/>
    <w:rsid w:val="001E3318"/>
    <w:rsid w:val="001E452E"/>
    <w:rsid w:val="001E4D57"/>
    <w:rsid w:val="001E69A1"/>
    <w:rsid w:val="001E69CA"/>
    <w:rsid w:val="001E7066"/>
    <w:rsid w:val="001F04FE"/>
    <w:rsid w:val="001F30D3"/>
    <w:rsid w:val="001F4B3C"/>
    <w:rsid w:val="001F5B74"/>
    <w:rsid w:val="001F6D04"/>
    <w:rsid w:val="00201076"/>
    <w:rsid w:val="00201223"/>
    <w:rsid w:val="00201708"/>
    <w:rsid w:val="002017E2"/>
    <w:rsid w:val="00205BB9"/>
    <w:rsid w:val="00206A89"/>
    <w:rsid w:val="00207C69"/>
    <w:rsid w:val="00215409"/>
    <w:rsid w:val="00215EB7"/>
    <w:rsid w:val="00221E97"/>
    <w:rsid w:val="002220AE"/>
    <w:rsid w:val="002239B3"/>
    <w:rsid w:val="00231042"/>
    <w:rsid w:val="002322AE"/>
    <w:rsid w:val="00232E74"/>
    <w:rsid w:val="002335CD"/>
    <w:rsid w:val="00244ABC"/>
    <w:rsid w:val="00245100"/>
    <w:rsid w:val="002515BE"/>
    <w:rsid w:val="002522FD"/>
    <w:rsid w:val="00252311"/>
    <w:rsid w:val="00252D6D"/>
    <w:rsid w:val="00252F23"/>
    <w:rsid w:val="00255586"/>
    <w:rsid w:val="00255CFA"/>
    <w:rsid w:val="00256613"/>
    <w:rsid w:val="0025675B"/>
    <w:rsid w:val="00260FA3"/>
    <w:rsid w:val="002634C4"/>
    <w:rsid w:val="00265820"/>
    <w:rsid w:val="00267017"/>
    <w:rsid w:val="002710CE"/>
    <w:rsid w:val="002721E3"/>
    <w:rsid w:val="0027348E"/>
    <w:rsid w:val="00273FBB"/>
    <w:rsid w:val="00284BE9"/>
    <w:rsid w:val="00285B20"/>
    <w:rsid w:val="00285B60"/>
    <w:rsid w:val="00286649"/>
    <w:rsid w:val="002871DD"/>
    <w:rsid w:val="00290C01"/>
    <w:rsid w:val="00290E5E"/>
    <w:rsid w:val="00291B97"/>
    <w:rsid w:val="00295CB5"/>
    <w:rsid w:val="00297033"/>
    <w:rsid w:val="002B0CBD"/>
    <w:rsid w:val="002B12FC"/>
    <w:rsid w:val="002B1544"/>
    <w:rsid w:val="002B5DC6"/>
    <w:rsid w:val="002B5E24"/>
    <w:rsid w:val="002C2CD8"/>
    <w:rsid w:val="002C65C3"/>
    <w:rsid w:val="002C7C48"/>
    <w:rsid w:val="002D18C2"/>
    <w:rsid w:val="002D202E"/>
    <w:rsid w:val="002D2975"/>
    <w:rsid w:val="002D2ECC"/>
    <w:rsid w:val="002D3C63"/>
    <w:rsid w:val="002D4D35"/>
    <w:rsid w:val="002D5520"/>
    <w:rsid w:val="002D5A89"/>
    <w:rsid w:val="002D78E0"/>
    <w:rsid w:val="002E2816"/>
    <w:rsid w:val="002E5511"/>
    <w:rsid w:val="002E6435"/>
    <w:rsid w:val="002E77DE"/>
    <w:rsid w:val="002E7D33"/>
    <w:rsid w:val="002F0A92"/>
    <w:rsid w:val="002F20BB"/>
    <w:rsid w:val="002F5C2C"/>
    <w:rsid w:val="002F630D"/>
    <w:rsid w:val="002F7199"/>
    <w:rsid w:val="003030B3"/>
    <w:rsid w:val="0030349F"/>
    <w:rsid w:val="00303D24"/>
    <w:rsid w:val="00307941"/>
    <w:rsid w:val="00311BD1"/>
    <w:rsid w:val="0031267C"/>
    <w:rsid w:val="00313655"/>
    <w:rsid w:val="00313B08"/>
    <w:rsid w:val="003159B0"/>
    <w:rsid w:val="00315D2B"/>
    <w:rsid w:val="0032001F"/>
    <w:rsid w:val="003206AC"/>
    <w:rsid w:val="00321347"/>
    <w:rsid w:val="00321A13"/>
    <w:rsid w:val="00323444"/>
    <w:rsid w:val="003354BA"/>
    <w:rsid w:val="0033759A"/>
    <w:rsid w:val="00340160"/>
    <w:rsid w:val="0034062A"/>
    <w:rsid w:val="00341E41"/>
    <w:rsid w:val="0034267D"/>
    <w:rsid w:val="00347419"/>
    <w:rsid w:val="003504B0"/>
    <w:rsid w:val="00352550"/>
    <w:rsid w:val="003547A0"/>
    <w:rsid w:val="0036020B"/>
    <w:rsid w:val="00361C5A"/>
    <w:rsid w:val="003634B3"/>
    <w:rsid w:val="00365134"/>
    <w:rsid w:val="003662C0"/>
    <w:rsid w:val="003708F4"/>
    <w:rsid w:val="00370B32"/>
    <w:rsid w:val="003731ED"/>
    <w:rsid w:val="00376AEF"/>
    <w:rsid w:val="0037731D"/>
    <w:rsid w:val="00377789"/>
    <w:rsid w:val="00377F71"/>
    <w:rsid w:val="0038088B"/>
    <w:rsid w:val="00380896"/>
    <w:rsid w:val="0038413C"/>
    <w:rsid w:val="003861EA"/>
    <w:rsid w:val="00394FDD"/>
    <w:rsid w:val="00395884"/>
    <w:rsid w:val="0039727D"/>
    <w:rsid w:val="003A102F"/>
    <w:rsid w:val="003A2C59"/>
    <w:rsid w:val="003A4027"/>
    <w:rsid w:val="003A4234"/>
    <w:rsid w:val="003B1114"/>
    <w:rsid w:val="003B14C9"/>
    <w:rsid w:val="003B2C52"/>
    <w:rsid w:val="003B4EA9"/>
    <w:rsid w:val="003B576B"/>
    <w:rsid w:val="003C1DA1"/>
    <w:rsid w:val="003C29BF"/>
    <w:rsid w:val="003C7735"/>
    <w:rsid w:val="003C7AFF"/>
    <w:rsid w:val="003D19CC"/>
    <w:rsid w:val="003D380D"/>
    <w:rsid w:val="003D6072"/>
    <w:rsid w:val="003D6F84"/>
    <w:rsid w:val="003E4072"/>
    <w:rsid w:val="003E6D04"/>
    <w:rsid w:val="003E7025"/>
    <w:rsid w:val="003E7B83"/>
    <w:rsid w:val="003F385E"/>
    <w:rsid w:val="003F5541"/>
    <w:rsid w:val="003F6713"/>
    <w:rsid w:val="003F6BD6"/>
    <w:rsid w:val="0040066D"/>
    <w:rsid w:val="004041EE"/>
    <w:rsid w:val="004055D2"/>
    <w:rsid w:val="00405820"/>
    <w:rsid w:val="00405918"/>
    <w:rsid w:val="00406C02"/>
    <w:rsid w:val="00407173"/>
    <w:rsid w:val="0041369B"/>
    <w:rsid w:val="0042104F"/>
    <w:rsid w:val="00421705"/>
    <w:rsid w:val="0042502D"/>
    <w:rsid w:val="0042555C"/>
    <w:rsid w:val="00427EF0"/>
    <w:rsid w:val="00431596"/>
    <w:rsid w:val="00433CAD"/>
    <w:rsid w:val="00435EA4"/>
    <w:rsid w:val="00440BEE"/>
    <w:rsid w:val="00441824"/>
    <w:rsid w:val="00441951"/>
    <w:rsid w:val="00441E1C"/>
    <w:rsid w:val="0044254D"/>
    <w:rsid w:val="004464FD"/>
    <w:rsid w:val="0045201C"/>
    <w:rsid w:val="00453F59"/>
    <w:rsid w:val="00456402"/>
    <w:rsid w:val="00456AE9"/>
    <w:rsid w:val="0046125A"/>
    <w:rsid w:val="004638AE"/>
    <w:rsid w:val="00463D52"/>
    <w:rsid w:val="00464CA9"/>
    <w:rsid w:val="00467651"/>
    <w:rsid w:val="00470154"/>
    <w:rsid w:val="00470AC7"/>
    <w:rsid w:val="00472DA9"/>
    <w:rsid w:val="00481970"/>
    <w:rsid w:val="00481EFF"/>
    <w:rsid w:val="004831E6"/>
    <w:rsid w:val="00483457"/>
    <w:rsid w:val="00490927"/>
    <w:rsid w:val="0049110C"/>
    <w:rsid w:val="00491A37"/>
    <w:rsid w:val="00493EC7"/>
    <w:rsid w:val="00493F52"/>
    <w:rsid w:val="00497469"/>
    <w:rsid w:val="004A15DB"/>
    <w:rsid w:val="004A55E3"/>
    <w:rsid w:val="004B021D"/>
    <w:rsid w:val="004B1279"/>
    <w:rsid w:val="004B352A"/>
    <w:rsid w:val="004B3FA9"/>
    <w:rsid w:val="004B44C0"/>
    <w:rsid w:val="004B580B"/>
    <w:rsid w:val="004C3675"/>
    <w:rsid w:val="004C482D"/>
    <w:rsid w:val="004D432D"/>
    <w:rsid w:val="004D474E"/>
    <w:rsid w:val="004D538D"/>
    <w:rsid w:val="004E011B"/>
    <w:rsid w:val="004E670F"/>
    <w:rsid w:val="004F2626"/>
    <w:rsid w:val="004F3BB0"/>
    <w:rsid w:val="004F44C1"/>
    <w:rsid w:val="004F45DD"/>
    <w:rsid w:val="004F7030"/>
    <w:rsid w:val="00500576"/>
    <w:rsid w:val="00501E27"/>
    <w:rsid w:val="0050272F"/>
    <w:rsid w:val="005029C6"/>
    <w:rsid w:val="00506440"/>
    <w:rsid w:val="00506A23"/>
    <w:rsid w:val="00510160"/>
    <w:rsid w:val="005128DD"/>
    <w:rsid w:val="00512A80"/>
    <w:rsid w:val="005145A6"/>
    <w:rsid w:val="00515064"/>
    <w:rsid w:val="0051569F"/>
    <w:rsid w:val="00515748"/>
    <w:rsid w:val="00517E37"/>
    <w:rsid w:val="00521D52"/>
    <w:rsid w:val="00523B4B"/>
    <w:rsid w:val="005248D5"/>
    <w:rsid w:val="00526019"/>
    <w:rsid w:val="0052682A"/>
    <w:rsid w:val="00532308"/>
    <w:rsid w:val="0053277E"/>
    <w:rsid w:val="00532940"/>
    <w:rsid w:val="00532A7F"/>
    <w:rsid w:val="00533CA1"/>
    <w:rsid w:val="00535F14"/>
    <w:rsid w:val="005369FC"/>
    <w:rsid w:val="00537A5D"/>
    <w:rsid w:val="00537FAE"/>
    <w:rsid w:val="00541A09"/>
    <w:rsid w:val="00550AB6"/>
    <w:rsid w:val="0055314B"/>
    <w:rsid w:val="0055402E"/>
    <w:rsid w:val="005566B9"/>
    <w:rsid w:val="005575D9"/>
    <w:rsid w:val="00560730"/>
    <w:rsid w:val="00564D7F"/>
    <w:rsid w:val="00564D8A"/>
    <w:rsid w:val="005651C3"/>
    <w:rsid w:val="0057301B"/>
    <w:rsid w:val="00577FE8"/>
    <w:rsid w:val="0058464A"/>
    <w:rsid w:val="00586164"/>
    <w:rsid w:val="005871F1"/>
    <w:rsid w:val="00590176"/>
    <w:rsid w:val="00592E0E"/>
    <w:rsid w:val="00592E16"/>
    <w:rsid w:val="00593E34"/>
    <w:rsid w:val="005A2A94"/>
    <w:rsid w:val="005A38DA"/>
    <w:rsid w:val="005A4277"/>
    <w:rsid w:val="005A7375"/>
    <w:rsid w:val="005A7F3E"/>
    <w:rsid w:val="005B1AE1"/>
    <w:rsid w:val="005B26B7"/>
    <w:rsid w:val="005B4A00"/>
    <w:rsid w:val="005B516F"/>
    <w:rsid w:val="005C1750"/>
    <w:rsid w:val="005C2B12"/>
    <w:rsid w:val="005C4FEA"/>
    <w:rsid w:val="005C73D6"/>
    <w:rsid w:val="005D75D8"/>
    <w:rsid w:val="005D761B"/>
    <w:rsid w:val="005E02B9"/>
    <w:rsid w:val="005E0DA3"/>
    <w:rsid w:val="005E1251"/>
    <w:rsid w:val="005E1C64"/>
    <w:rsid w:val="005E1DF0"/>
    <w:rsid w:val="005E4F2C"/>
    <w:rsid w:val="005E753D"/>
    <w:rsid w:val="005F0AB8"/>
    <w:rsid w:val="005F44B3"/>
    <w:rsid w:val="005F5173"/>
    <w:rsid w:val="005F74B8"/>
    <w:rsid w:val="005F791B"/>
    <w:rsid w:val="005F7D9B"/>
    <w:rsid w:val="00600D1B"/>
    <w:rsid w:val="00602045"/>
    <w:rsid w:val="00605074"/>
    <w:rsid w:val="00605739"/>
    <w:rsid w:val="00605925"/>
    <w:rsid w:val="00605CF4"/>
    <w:rsid w:val="00606B3A"/>
    <w:rsid w:val="00607089"/>
    <w:rsid w:val="00612BD6"/>
    <w:rsid w:val="00612C5C"/>
    <w:rsid w:val="00615B01"/>
    <w:rsid w:val="0061689C"/>
    <w:rsid w:val="00616C6B"/>
    <w:rsid w:val="00617877"/>
    <w:rsid w:val="00617CCB"/>
    <w:rsid w:val="006200A6"/>
    <w:rsid w:val="006229B7"/>
    <w:rsid w:val="00624BF9"/>
    <w:rsid w:val="00625608"/>
    <w:rsid w:val="00626DC5"/>
    <w:rsid w:val="00633927"/>
    <w:rsid w:val="0063404A"/>
    <w:rsid w:val="00634082"/>
    <w:rsid w:val="00635D08"/>
    <w:rsid w:val="00640792"/>
    <w:rsid w:val="0064139B"/>
    <w:rsid w:val="00642461"/>
    <w:rsid w:val="00643A04"/>
    <w:rsid w:val="00643D34"/>
    <w:rsid w:val="00645C8F"/>
    <w:rsid w:val="006465F2"/>
    <w:rsid w:val="006471A4"/>
    <w:rsid w:val="00650CBF"/>
    <w:rsid w:val="0065108C"/>
    <w:rsid w:val="006515A9"/>
    <w:rsid w:val="006519EE"/>
    <w:rsid w:val="00653803"/>
    <w:rsid w:val="00655A4F"/>
    <w:rsid w:val="0066158C"/>
    <w:rsid w:val="00661713"/>
    <w:rsid w:val="006617CA"/>
    <w:rsid w:val="00662C0D"/>
    <w:rsid w:val="00664E42"/>
    <w:rsid w:val="00666E6D"/>
    <w:rsid w:val="006674CC"/>
    <w:rsid w:val="0067010E"/>
    <w:rsid w:val="0067219C"/>
    <w:rsid w:val="00676B37"/>
    <w:rsid w:val="00680A90"/>
    <w:rsid w:val="00684431"/>
    <w:rsid w:val="00684B65"/>
    <w:rsid w:val="0069115D"/>
    <w:rsid w:val="00693145"/>
    <w:rsid w:val="00695760"/>
    <w:rsid w:val="006968AE"/>
    <w:rsid w:val="00696F08"/>
    <w:rsid w:val="006A19BD"/>
    <w:rsid w:val="006A3EEA"/>
    <w:rsid w:val="006A7D70"/>
    <w:rsid w:val="006B02E8"/>
    <w:rsid w:val="006B36C1"/>
    <w:rsid w:val="006B3C6E"/>
    <w:rsid w:val="006B411A"/>
    <w:rsid w:val="006B42A2"/>
    <w:rsid w:val="006B660F"/>
    <w:rsid w:val="006B6AE2"/>
    <w:rsid w:val="006C08F1"/>
    <w:rsid w:val="006C3B33"/>
    <w:rsid w:val="006C543F"/>
    <w:rsid w:val="006D1386"/>
    <w:rsid w:val="006D5C4E"/>
    <w:rsid w:val="006D791D"/>
    <w:rsid w:val="006E4B65"/>
    <w:rsid w:val="006F182B"/>
    <w:rsid w:val="006F1F29"/>
    <w:rsid w:val="006F30CE"/>
    <w:rsid w:val="006F5F27"/>
    <w:rsid w:val="00701335"/>
    <w:rsid w:val="00701B66"/>
    <w:rsid w:val="0070559C"/>
    <w:rsid w:val="0070637B"/>
    <w:rsid w:val="0070646E"/>
    <w:rsid w:val="007065E8"/>
    <w:rsid w:val="00711309"/>
    <w:rsid w:val="0071144C"/>
    <w:rsid w:val="0071277D"/>
    <w:rsid w:val="00713DDB"/>
    <w:rsid w:val="007143E3"/>
    <w:rsid w:val="00714D22"/>
    <w:rsid w:val="00717A50"/>
    <w:rsid w:val="0072173E"/>
    <w:rsid w:val="00722268"/>
    <w:rsid w:val="0072365D"/>
    <w:rsid w:val="007249FE"/>
    <w:rsid w:val="00732994"/>
    <w:rsid w:val="00736672"/>
    <w:rsid w:val="0074144B"/>
    <w:rsid w:val="00741A0C"/>
    <w:rsid w:val="00744018"/>
    <w:rsid w:val="007440C4"/>
    <w:rsid w:val="007465F8"/>
    <w:rsid w:val="00755767"/>
    <w:rsid w:val="00757645"/>
    <w:rsid w:val="007629F0"/>
    <w:rsid w:val="0076335B"/>
    <w:rsid w:val="0076379D"/>
    <w:rsid w:val="00763B16"/>
    <w:rsid w:val="00764CF7"/>
    <w:rsid w:val="007662F1"/>
    <w:rsid w:val="00772FD6"/>
    <w:rsid w:val="007734D8"/>
    <w:rsid w:val="0077640C"/>
    <w:rsid w:val="007774A1"/>
    <w:rsid w:val="00777892"/>
    <w:rsid w:val="00780143"/>
    <w:rsid w:val="007819EA"/>
    <w:rsid w:val="00782842"/>
    <w:rsid w:val="007842D4"/>
    <w:rsid w:val="00785D4B"/>
    <w:rsid w:val="007907EE"/>
    <w:rsid w:val="00790CB1"/>
    <w:rsid w:val="00794C1F"/>
    <w:rsid w:val="0079759B"/>
    <w:rsid w:val="007A0D5F"/>
    <w:rsid w:val="007A4CA0"/>
    <w:rsid w:val="007A6569"/>
    <w:rsid w:val="007A73CF"/>
    <w:rsid w:val="007A7546"/>
    <w:rsid w:val="007A7BA3"/>
    <w:rsid w:val="007B3AC9"/>
    <w:rsid w:val="007C0AC1"/>
    <w:rsid w:val="007C7743"/>
    <w:rsid w:val="007D14CF"/>
    <w:rsid w:val="007D182E"/>
    <w:rsid w:val="007D4996"/>
    <w:rsid w:val="007D5BFB"/>
    <w:rsid w:val="007D7A1D"/>
    <w:rsid w:val="007E0D99"/>
    <w:rsid w:val="007E36E8"/>
    <w:rsid w:val="007E5DEF"/>
    <w:rsid w:val="007E6055"/>
    <w:rsid w:val="007F1D74"/>
    <w:rsid w:val="007F2548"/>
    <w:rsid w:val="00800D80"/>
    <w:rsid w:val="008014F4"/>
    <w:rsid w:val="00802D54"/>
    <w:rsid w:val="0080322A"/>
    <w:rsid w:val="00813942"/>
    <w:rsid w:val="00814357"/>
    <w:rsid w:val="00814DBD"/>
    <w:rsid w:val="0081511D"/>
    <w:rsid w:val="00816F57"/>
    <w:rsid w:val="00817D50"/>
    <w:rsid w:val="00821181"/>
    <w:rsid w:val="008243E1"/>
    <w:rsid w:val="00825ED0"/>
    <w:rsid w:val="00827D06"/>
    <w:rsid w:val="00843759"/>
    <w:rsid w:val="00844B3F"/>
    <w:rsid w:val="00844D13"/>
    <w:rsid w:val="008453E9"/>
    <w:rsid w:val="00850AE5"/>
    <w:rsid w:val="00851A47"/>
    <w:rsid w:val="00851C91"/>
    <w:rsid w:val="00856DB7"/>
    <w:rsid w:val="00860E84"/>
    <w:rsid w:val="00863DFB"/>
    <w:rsid w:val="008643E1"/>
    <w:rsid w:val="00865E03"/>
    <w:rsid w:val="008701FD"/>
    <w:rsid w:val="0087510E"/>
    <w:rsid w:val="00875A5F"/>
    <w:rsid w:val="008762B1"/>
    <w:rsid w:val="00877F66"/>
    <w:rsid w:val="00890EF3"/>
    <w:rsid w:val="00891101"/>
    <w:rsid w:val="00891865"/>
    <w:rsid w:val="008953A6"/>
    <w:rsid w:val="00897884"/>
    <w:rsid w:val="008A1431"/>
    <w:rsid w:val="008A1C20"/>
    <w:rsid w:val="008A5E66"/>
    <w:rsid w:val="008A5F4C"/>
    <w:rsid w:val="008B0279"/>
    <w:rsid w:val="008B0609"/>
    <w:rsid w:val="008B1AD0"/>
    <w:rsid w:val="008B3530"/>
    <w:rsid w:val="008B58A3"/>
    <w:rsid w:val="008B62BC"/>
    <w:rsid w:val="008C05A1"/>
    <w:rsid w:val="008C2AEB"/>
    <w:rsid w:val="008C2ED4"/>
    <w:rsid w:val="008C576C"/>
    <w:rsid w:val="008C61EB"/>
    <w:rsid w:val="008C768C"/>
    <w:rsid w:val="008D0A01"/>
    <w:rsid w:val="008D1210"/>
    <w:rsid w:val="008D1657"/>
    <w:rsid w:val="008D22DC"/>
    <w:rsid w:val="008D494C"/>
    <w:rsid w:val="008D660E"/>
    <w:rsid w:val="008D7986"/>
    <w:rsid w:val="008E0BED"/>
    <w:rsid w:val="008E24D5"/>
    <w:rsid w:val="008E2F75"/>
    <w:rsid w:val="008E57B7"/>
    <w:rsid w:val="008E5CEF"/>
    <w:rsid w:val="008E6778"/>
    <w:rsid w:val="008F1FAA"/>
    <w:rsid w:val="008F2FD8"/>
    <w:rsid w:val="008F33BA"/>
    <w:rsid w:val="008F4D91"/>
    <w:rsid w:val="008F61B0"/>
    <w:rsid w:val="008F6497"/>
    <w:rsid w:val="008F6A70"/>
    <w:rsid w:val="008F6E89"/>
    <w:rsid w:val="008F72F6"/>
    <w:rsid w:val="008F73C3"/>
    <w:rsid w:val="008F7D3A"/>
    <w:rsid w:val="008F7F7A"/>
    <w:rsid w:val="009009D3"/>
    <w:rsid w:val="0090441C"/>
    <w:rsid w:val="009051DC"/>
    <w:rsid w:val="00905DD2"/>
    <w:rsid w:val="009118A8"/>
    <w:rsid w:val="009130D1"/>
    <w:rsid w:val="009136E6"/>
    <w:rsid w:val="009142CE"/>
    <w:rsid w:val="00921C3E"/>
    <w:rsid w:val="00922038"/>
    <w:rsid w:val="009221CC"/>
    <w:rsid w:val="00923026"/>
    <w:rsid w:val="00923B21"/>
    <w:rsid w:val="00923D22"/>
    <w:rsid w:val="0092503A"/>
    <w:rsid w:val="00926A19"/>
    <w:rsid w:val="00927670"/>
    <w:rsid w:val="00932AB2"/>
    <w:rsid w:val="00933D20"/>
    <w:rsid w:val="00934CF4"/>
    <w:rsid w:val="00935F1C"/>
    <w:rsid w:val="0093712A"/>
    <w:rsid w:val="009376C3"/>
    <w:rsid w:val="0094039F"/>
    <w:rsid w:val="00940510"/>
    <w:rsid w:val="00940A9E"/>
    <w:rsid w:val="009453C6"/>
    <w:rsid w:val="009506FB"/>
    <w:rsid w:val="0095118D"/>
    <w:rsid w:val="009522BA"/>
    <w:rsid w:val="0095292C"/>
    <w:rsid w:val="0095295F"/>
    <w:rsid w:val="00955637"/>
    <w:rsid w:val="00956C55"/>
    <w:rsid w:val="009614E0"/>
    <w:rsid w:val="0096362A"/>
    <w:rsid w:val="00964148"/>
    <w:rsid w:val="00964B35"/>
    <w:rsid w:val="0096561F"/>
    <w:rsid w:val="00966CCE"/>
    <w:rsid w:val="00971165"/>
    <w:rsid w:val="00971813"/>
    <w:rsid w:val="00975034"/>
    <w:rsid w:val="00975279"/>
    <w:rsid w:val="00975B1F"/>
    <w:rsid w:val="00976BDF"/>
    <w:rsid w:val="00982452"/>
    <w:rsid w:val="00986878"/>
    <w:rsid w:val="00987EE8"/>
    <w:rsid w:val="00987F5A"/>
    <w:rsid w:val="0099053E"/>
    <w:rsid w:val="00994AC3"/>
    <w:rsid w:val="00995353"/>
    <w:rsid w:val="009959B4"/>
    <w:rsid w:val="009A0459"/>
    <w:rsid w:val="009A24D7"/>
    <w:rsid w:val="009A46D9"/>
    <w:rsid w:val="009B0C2A"/>
    <w:rsid w:val="009B2A05"/>
    <w:rsid w:val="009C4F03"/>
    <w:rsid w:val="009C664D"/>
    <w:rsid w:val="009D10AB"/>
    <w:rsid w:val="009D1129"/>
    <w:rsid w:val="009D37CD"/>
    <w:rsid w:val="009D4A85"/>
    <w:rsid w:val="009E43C3"/>
    <w:rsid w:val="009E6C71"/>
    <w:rsid w:val="009E7AEE"/>
    <w:rsid w:val="009F0391"/>
    <w:rsid w:val="009F0867"/>
    <w:rsid w:val="009F113F"/>
    <w:rsid w:val="009F16D8"/>
    <w:rsid w:val="009F2362"/>
    <w:rsid w:val="009F5435"/>
    <w:rsid w:val="009F6C18"/>
    <w:rsid w:val="009F71EF"/>
    <w:rsid w:val="009F7B5C"/>
    <w:rsid w:val="00A00811"/>
    <w:rsid w:val="00A01FAB"/>
    <w:rsid w:val="00A0221B"/>
    <w:rsid w:val="00A0423B"/>
    <w:rsid w:val="00A05CB5"/>
    <w:rsid w:val="00A0615E"/>
    <w:rsid w:val="00A065DE"/>
    <w:rsid w:val="00A10E8A"/>
    <w:rsid w:val="00A10EA3"/>
    <w:rsid w:val="00A144CE"/>
    <w:rsid w:val="00A15249"/>
    <w:rsid w:val="00A15EE5"/>
    <w:rsid w:val="00A15F52"/>
    <w:rsid w:val="00A17615"/>
    <w:rsid w:val="00A265FD"/>
    <w:rsid w:val="00A30024"/>
    <w:rsid w:val="00A3159D"/>
    <w:rsid w:val="00A31869"/>
    <w:rsid w:val="00A31A12"/>
    <w:rsid w:val="00A3265B"/>
    <w:rsid w:val="00A3295E"/>
    <w:rsid w:val="00A33966"/>
    <w:rsid w:val="00A456C6"/>
    <w:rsid w:val="00A46ED2"/>
    <w:rsid w:val="00A54B7E"/>
    <w:rsid w:val="00A550BC"/>
    <w:rsid w:val="00A56958"/>
    <w:rsid w:val="00A57FCF"/>
    <w:rsid w:val="00A60533"/>
    <w:rsid w:val="00A60C2D"/>
    <w:rsid w:val="00A636DA"/>
    <w:rsid w:val="00A63DC4"/>
    <w:rsid w:val="00A6644A"/>
    <w:rsid w:val="00A66C94"/>
    <w:rsid w:val="00A66D02"/>
    <w:rsid w:val="00A671B1"/>
    <w:rsid w:val="00A67B55"/>
    <w:rsid w:val="00A720C2"/>
    <w:rsid w:val="00A730AA"/>
    <w:rsid w:val="00A731D2"/>
    <w:rsid w:val="00A73227"/>
    <w:rsid w:val="00A77B53"/>
    <w:rsid w:val="00A80171"/>
    <w:rsid w:val="00A81EFF"/>
    <w:rsid w:val="00A8410D"/>
    <w:rsid w:val="00A8428B"/>
    <w:rsid w:val="00A8482C"/>
    <w:rsid w:val="00A901B2"/>
    <w:rsid w:val="00A9057D"/>
    <w:rsid w:val="00A93117"/>
    <w:rsid w:val="00A96875"/>
    <w:rsid w:val="00A97ED9"/>
    <w:rsid w:val="00AA00B8"/>
    <w:rsid w:val="00AA1457"/>
    <w:rsid w:val="00AA1773"/>
    <w:rsid w:val="00AA40A0"/>
    <w:rsid w:val="00AA52D5"/>
    <w:rsid w:val="00AA536D"/>
    <w:rsid w:val="00AA647A"/>
    <w:rsid w:val="00AA6F64"/>
    <w:rsid w:val="00AA7566"/>
    <w:rsid w:val="00AB49F8"/>
    <w:rsid w:val="00AB7D67"/>
    <w:rsid w:val="00AC058F"/>
    <w:rsid w:val="00AC0892"/>
    <w:rsid w:val="00AC2583"/>
    <w:rsid w:val="00AC3B08"/>
    <w:rsid w:val="00AC520F"/>
    <w:rsid w:val="00AC5578"/>
    <w:rsid w:val="00AD2D98"/>
    <w:rsid w:val="00AD5CB6"/>
    <w:rsid w:val="00AE28B9"/>
    <w:rsid w:val="00AE2C8D"/>
    <w:rsid w:val="00AE7291"/>
    <w:rsid w:val="00AE747B"/>
    <w:rsid w:val="00AF368D"/>
    <w:rsid w:val="00AF48B3"/>
    <w:rsid w:val="00AF6260"/>
    <w:rsid w:val="00B02C19"/>
    <w:rsid w:val="00B04051"/>
    <w:rsid w:val="00B04C09"/>
    <w:rsid w:val="00B05966"/>
    <w:rsid w:val="00B05F67"/>
    <w:rsid w:val="00B069D8"/>
    <w:rsid w:val="00B0787E"/>
    <w:rsid w:val="00B10FDF"/>
    <w:rsid w:val="00B12F55"/>
    <w:rsid w:val="00B1382B"/>
    <w:rsid w:val="00B1551E"/>
    <w:rsid w:val="00B16B68"/>
    <w:rsid w:val="00B17253"/>
    <w:rsid w:val="00B20261"/>
    <w:rsid w:val="00B240A7"/>
    <w:rsid w:val="00B2532F"/>
    <w:rsid w:val="00B307D7"/>
    <w:rsid w:val="00B315AE"/>
    <w:rsid w:val="00B33045"/>
    <w:rsid w:val="00B348E6"/>
    <w:rsid w:val="00B365AC"/>
    <w:rsid w:val="00B36C55"/>
    <w:rsid w:val="00B417B9"/>
    <w:rsid w:val="00B42840"/>
    <w:rsid w:val="00B449DE"/>
    <w:rsid w:val="00B51915"/>
    <w:rsid w:val="00B519A4"/>
    <w:rsid w:val="00B5497E"/>
    <w:rsid w:val="00B54C3E"/>
    <w:rsid w:val="00B5586C"/>
    <w:rsid w:val="00B603FE"/>
    <w:rsid w:val="00B617C3"/>
    <w:rsid w:val="00B617DE"/>
    <w:rsid w:val="00B71DC9"/>
    <w:rsid w:val="00B74452"/>
    <w:rsid w:val="00B75521"/>
    <w:rsid w:val="00B80EFC"/>
    <w:rsid w:val="00B83DCC"/>
    <w:rsid w:val="00B84E39"/>
    <w:rsid w:val="00B86050"/>
    <w:rsid w:val="00B86DD2"/>
    <w:rsid w:val="00B9300B"/>
    <w:rsid w:val="00B9301E"/>
    <w:rsid w:val="00B93330"/>
    <w:rsid w:val="00B9368B"/>
    <w:rsid w:val="00B952CF"/>
    <w:rsid w:val="00B95D80"/>
    <w:rsid w:val="00B96301"/>
    <w:rsid w:val="00B9723D"/>
    <w:rsid w:val="00B97C1B"/>
    <w:rsid w:val="00BA09BF"/>
    <w:rsid w:val="00BA0BEA"/>
    <w:rsid w:val="00BA20A9"/>
    <w:rsid w:val="00BA2ED2"/>
    <w:rsid w:val="00BB078C"/>
    <w:rsid w:val="00BB1DDD"/>
    <w:rsid w:val="00BB3EC6"/>
    <w:rsid w:val="00BB3FA0"/>
    <w:rsid w:val="00BB4172"/>
    <w:rsid w:val="00BB4BB7"/>
    <w:rsid w:val="00BB5B1B"/>
    <w:rsid w:val="00BB6E01"/>
    <w:rsid w:val="00BC09A3"/>
    <w:rsid w:val="00BC34C3"/>
    <w:rsid w:val="00BC6809"/>
    <w:rsid w:val="00BD0724"/>
    <w:rsid w:val="00BD0917"/>
    <w:rsid w:val="00BD0E2E"/>
    <w:rsid w:val="00BD0E9D"/>
    <w:rsid w:val="00BD3803"/>
    <w:rsid w:val="00BD3B52"/>
    <w:rsid w:val="00BD3C3A"/>
    <w:rsid w:val="00BD596D"/>
    <w:rsid w:val="00BD6EC1"/>
    <w:rsid w:val="00BE0511"/>
    <w:rsid w:val="00BE0DE9"/>
    <w:rsid w:val="00BE1911"/>
    <w:rsid w:val="00BE2580"/>
    <w:rsid w:val="00BE7449"/>
    <w:rsid w:val="00BF1DAD"/>
    <w:rsid w:val="00BF468C"/>
    <w:rsid w:val="00BF5C41"/>
    <w:rsid w:val="00BF7D5A"/>
    <w:rsid w:val="00C00711"/>
    <w:rsid w:val="00C00BBE"/>
    <w:rsid w:val="00C016ED"/>
    <w:rsid w:val="00C01C67"/>
    <w:rsid w:val="00C02537"/>
    <w:rsid w:val="00C026EB"/>
    <w:rsid w:val="00C03E7E"/>
    <w:rsid w:val="00C04538"/>
    <w:rsid w:val="00C102D7"/>
    <w:rsid w:val="00C120E6"/>
    <w:rsid w:val="00C14F22"/>
    <w:rsid w:val="00C14F80"/>
    <w:rsid w:val="00C152FF"/>
    <w:rsid w:val="00C16077"/>
    <w:rsid w:val="00C22787"/>
    <w:rsid w:val="00C274D7"/>
    <w:rsid w:val="00C30679"/>
    <w:rsid w:val="00C35B54"/>
    <w:rsid w:val="00C35C89"/>
    <w:rsid w:val="00C37066"/>
    <w:rsid w:val="00C446D2"/>
    <w:rsid w:val="00C44A59"/>
    <w:rsid w:val="00C44B67"/>
    <w:rsid w:val="00C455BE"/>
    <w:rsid w:val="00C45622"/>
    <w:rsid w:val="00C466A6"/>
    <w:rsid w:val="00C46D51"/>
    <w:rsid w:val="00C47467"/>
    <w:rsid w:val="00C50A00"/>
    <w:rsid w:val="00C50C3F"/>
    <w:rsid w:val="00C51517"/>
    <w:rsid w:val="00C522CE"/>
    <w:rsid w:val="00C52BD7"/>
    <w:rsid w:val="00C53054"/>
    <w:rsid w:val="00C5336D"/>
    <w:rsid w:val="00C5367B"/>
    <w:rsid w:val="00C56829"/>
    <w:rsid w:val="00C57E90"/>
    <w:rsid w:val="00C60877"/>
    <w:rsid w:val="00C60E2C"/>
    <w:rsid w:val="00C60EEA"/>
    <w:rsid w:val="00C6178E"/>
    <w:rsid w:val="00C663D7"/>
    <w:rsid w:val="00C66E10"/>
    <w:rsid w:val="00C716BA"/>
    <w:rsid w:val="00C71E05"/>
    <w:rsid w:val="00C73902"/>
    <w:rsid w:val="00C73F86"/>
    <w:rsid w:val="00C7543D"/>
    <w:rsid w:val="00C75C05"/>
    <w:rsid w:val="00C76621"/>
    <w:rsid w:val="00C80700"/>
    <w:rsid w:val="00C81B10"/>
    <w:rsid w:val="00C81E79"/>
    <w:rsid w:val="00C836C9"/>
    <w:rsid w:val="00C90911"/>
    <w:rsid w:val="00C92CC2"/>
    <w:rsid w:val="00C96C42"/>
    <w:rsid w:val="00CA104A"/>
    <w:rsid w:val="00CA4BF7"/>
    <w:rsid w:val="00CA4DC6"/>
    <w:rsid w:val="00CA5B14"/>
    <w:rsid w:val="00CB200A"/>
    <w:rsid w:val="00CB4522"/>
    <w:rsid w:val="00CB5F90"/>
    <w:rsid w:val="00CB60B4"/>
    <w:rsid w:val="00CC107D"/>
    <w:rsid w:val="00CC108C"/>
    <w:rsid w:val="00CC15FE"/>
    <w:rsid w:val="00CC1F42"/>
    <w:rsid w:val="00CC24C3"/>
    <w:rsid w:val="00CC713F"/>
    <w:rsid w:val="00CD0270"/>
    <w:rsid w:val="00CD1FC9"/>
    <w:rsid w:val="00CD31D5"/>
    <w:rsid w:val="00CD67AE"/>
    <w:rsid w:val="00CD6C2C"/>
    <w:rsid w:val="00CD7423"/>
    <w:rsid w:val="00CD7B87"/>
    <w:rsid w:val="00CE416A"/>
    <w:rsid w:val="00CE4BD0"/>
    <w:rsid w:val="00CE5755"/>
    <w:rsid w:val="00CE5ACF"/>
    <w:rsid w:val="00CF114F"/>
    <w:rsid w:val="00CF2968"/>
    <w:rsid w:val="00CF2ECF"/>
    <w:rsid w:val="00CF3D82"/>
    <w:rsid w:val="00CF44B3"/>
    <w:rsid w:val="00CF5C83"/>
    <w:rsid w:val="00CF6217"/>
    <w:rsid w:val="00D046B7"/>
    <w:rsid w:val="00D07F3E"/>
    <w:rsid w:val="00D13CE0"/>
    <w:rsid w:val="00D158F6"/>
    <w:rsid w:val="00D22C8B"/>
    <w:rsid w:val="00D231B8"/>
    <w:rsid w:val="00D26551"/>
    <w:rsid w:val="00D309F0"/>
    <w:rsid w:val="00D3578D"/>
    <w:rsid w:val="00D37DE4"/>
    <w:rsid w:val="00D40B98"/>
    <w:rsid w:val="00D4172E"/>
    <w:rsid w:val="00D54D2E"/>
    <w:rsid w:val="00D55B45"/>
    <w:rsid w:val="00D57533"/>
    <w:rsid w:val="00D576A3"/>
    <w:rsid w:val="00D607C1"/>
    <w:rsid w:val="00D63395"/>
    <w:rsid w:val="00D63410"/>
    <w:rsid w:val="00D71ABE"/>
    <w:rsid w:val="00D72369"/>
    <w:rsid w:val="00D72850"/>
    <w:rsid w:val="00D73268"/>
    <w:rsid w:val="00D73637"/>
    <w:rsid w:val="00D75E67"/>
    <w:rsid w:val="00D76B9E"/>
    <w:rsid w:val="00D81CAE"/>
    <w:rsid w:val="00D90662"/>
    <w:rsid w:val="00D909AF"/>
    <w:rsid w:val="00D93DBC"/>
    <w:rsid w:val="00D95A24"/>
    <w:rsid w:val="00D9619F"/>
    <w:rsid w:val="00DA025F"/>
    <w:rsid w:val="00DA2CED"/>
    <w:rsid w:val="00DA3A0F"/>
    <w:rsid w:val="00DA52FA"/>
    <w:rsid w:val="00DA68E9"/>
    <w:rsid w:val="00DB177C"/>
    <w:rsid w:val="00DB1EBE"/>
    <w:rsid w:val="00DB42B7"/>
    <w:rsid w:val="00DB4E38"/>
    <w:rsid w:val="00DC018B"/>
    <w:rsid w:val="00DC6FF7"/>
    <w:rsid w:val="00DC7380"/>
    <w:rsid w:val="00DC7C9A"/>
    <w:rsid w:val="00DD4F3B"/>
    <w:rsid w:val="00DD70F3"/>
    <w:rsid w:val="00DD7B80"/>
    <w:rsid w:val="00DE2095"/>
    <w:rsid w:val="00DE45F8"/>
    <w:rsid w:val="00DE4614"/>
    <w:rsid w:val="00DE58E8"/>
    <w:rsid w:val="00DE7F2B"/>
    <w:rsid w:val="00DF0850"/>
    <w:rsid w:val="00DF130E"/>
    <w:rsid w:val="00DF3182"/>
    <w:rsid w:val="00E001B0"/>
    <w:rsid w:val="00E05F60"/>
    <w:rsid w:val="00E20F34"/>
    <w:rsid w:val="00E25272"/>
    <w:rsid w:val="00E253BF"/>
    <w:rsid w:val="00E300F3"/>
    <w:rsid w:val="00E30CDD"/>
    <w:rsid w:val="00E312DE"/>
    <w:rsid w:val="00E31D0D"/>
    <w:rsid w:val="00E37103"/>
    <w:rsid w:val="00E400D8"/>
    <w:rsid w:val="00E410B8"/>
    <w:rsid w:val="00E41660"/>
    <w:rsid w:val="00E423B8"/>
    <w:rsid w:val="00E433DB"/>
    <w:rsid w:val="00E4354E"/>
    <w:rsid w:val="00E436D8"/>
    <w:rsid w:val="00E4539E"/>
    <w:rsid w:val="00E45555"/>
    <w:rsid w:val="00E46AE7"/>
    <w:rsid w:val="00E46C1F"/>
    <w:rsid w:val="00E52178"/>
    <w:rsid w:val="00E61FD0"/>
    <w:rsid w:val="00E62BEC"/>
    <w:rsid w:val="00E65EB0"/>
    <w:rsid w:val="00E72138"/>
    <w:rsid w:val="00E73AA9"/>
    <w:rsid w:val="00E775BF"/>
    <w:rsid w:val="00E8155C"/>
    <w:rsid w:val="00E81C15"/>
    <w:rsid w:val="00E86FC5"/>
    <w:rsid w:val="00E92255"/>
    <w:rsid w:val="00E939CB"/>
    <w:rsid w:val="00EA11A1"/>
    <w:rsid w:val="00EA4321"/>
    <w:rsid w:val="00EB0973"/>
    <w:rsid w:val="00EB359F"/>
    <w:rsid w:val="00EB5A0D"/>
    <w:rsid w:val="00EC1125"/>
    <w:rsid w:val="00EC3B9C"/>
    <w:rsid w:val="00ED1552"/>
    <w:rsid w:val="00ED3BA8"/>
    <w:rsid w:val="00ED7A1A"/>
    <w:rsid w:val="00EE102E"/>
    <w:rsid w:val="00EE2320"/>
    <w:rsid w:val="00EE4D42"/>
    <w:rsid w:val="00EE53CC"/>
    <w:rsid w:val="00EE5BE2"/>
    <w:rsid w:val="00EE5F9E"/>
    <w:rsid w:val="00EE6270"/>
    <w:rsid w:val="00EE6B9A"/>
    <w:rsid w:val="00EF34C9"/>
    <w:rsid w:val="00EF3F05"/>
    <w:rsid w:val="00EF63D9"/>
    <w:rsid w:val="00EF6C95"/>
    <w:rsid w:val="00F02090"/>
    <w:rsid w:val="00F113ED"/>
    <w:rsid w:val="00F1329F"/>
    <w:rsid w:val="00F14853"/>
    <w:rsid w:val="00F150BF"/>
    <w:rsid w:val="00F15934"/>
    <w:rsid w:val="00F16665"/>
    <w:rsid w:val="00F16DAA"/>
    <w:rsid w:val="00F17456"/>
    <w:rsid w:val="00F17B61"/>
    <w:rsid w:val="00F21629"/>
    <w:rsid w:val="00F244B2"/>
    <w:rsid w:val="00F2565F"/>
    <w:rsid w:val="00F25D5B"/>
    <w:rsid w:val="00F267EA"/>
    <w:rsid w:val="00F30DD3"/>
    <w:rsid w:val="00F30E3D"/>
    <w:rsid w:val="00F316AA"/>
    <w:rsid w:val="00F3536A"/>
    <w:rsid w:val="00F4035E"/>
    <w:rsid w:val="00F41C77"/>
    <w:rsid w:val="00F46E23"/>
    <w:rsid w:val="00F51535"/>
    <w:rsid w:val="00F60F2D"/>
    <w:rsid w:val="00F6182C"/>
    <w:rsid w:val="00F621BF"/>
    <w:rsid w:val="00F6225A"/>
    <w:rsid w:val="00F62C05"/>
    <w:rsid w:val="00F64F6F"/>
    <w:rsid w:val="00F719F5"/>
    <w:rsid w:val="00F722B1"/>
    <w:rsid w:val="00F72406"/>
    <w:rsid w:val="00F77127"/>
    <w:rsid w:val="00F8281B"/>
    <w:rsid w:val="00F844BE"/>
    <w:rsid w:val="00F91130"/>
    <w:rsid w:val="00F91B7E"/>
    <w:rsid w:val="00F91F7C"/>
    <w:rsid w:val="00F93779"/>
    <w:rsid w:val="00F94B38"/>
    <w:rsid w:val="00F96FCA"/>
    <w:rsid w:val="00F97717"/>
    <w:rsid w:val="00F97EB5"/>
    <w:rsid w:val="00FA0117"/>
    <w:rsid w:val="00FA1D91"/>
    <w:rsid w:val="00FA4A09"/>
    <w:rsid w:val="00FB5088"/>
    <w:rsid w:val="00FC2129"/>
    <w:rsid w:val="00FC2A9A"/>
    <w:rsid w:val="00FC4417"/>
    <w:rsid w:val="00FC49F9"/>
    <w:rsid w:val="00FC5591"/>
    <w:rsid w:val="00FC5AB2"/>
    <w:rsid w:val="00FC64A3"/>
    <w:rsid w:val="00FC6835"/>
    <w:rsid w:val="00FC7A58"/>
    <w:rsid w:val="00FD0F20"/>
    <w:rsid w:val="00FD600A"/>
    <w:rsid w:val="00FE3743"/>
    <w:rsid w:val="00FE4707"/>
    <w:rsid w:val="00FE56AE"/>
    <w:rsid w:val="00FE5F4E"/>
    <w:rsid w:val="00FE67CD"/>
    <w:rsid w:val="00FE6B65"/>
    <w:rsid w:val="00FF0159"/>
    <w:rsid w:val="00FF2DD4"/>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251"/>
    <w:rPr>
      <w:color w:val="808080"/>
    </w:rPr>
  </w:style>
  <w:style w:type="paragraph" w:styleId="BalloonText">
    <w:name w:val="Balloon Text"/>
    <w:basedOn w:val="Normal"/>
    <w:link w:val="BalloonTextChar"/>
    <w:uiPriority w:val="99"/>
    <w:semiHidden/>
    <w:unhideWhenUsed/>
    <w:rsid w:val="005E1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251"/>
    <w:rPr>
      <w:rFonts w:ascii="Tahoma" w:hAnsi="Tahoma" w:cs="Tahoma"/>
      <w:sz w:val="16"/>
      <w:szCs w:val="16"/>
    </w:rPr>
  </w:style>
  <w:style w:type="paragraph" w:styleId="Header">
    <w:name w:val="header"/>
    <w:basedOn w:val="Normal"/>
    <w:link w:val="HeaderChar"/>
    <w:uiPriority w:val="99"/>
    <w:unhideWhenUsed/>
    <w:rsid w:val="00DE5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8E8"/>
  </w:style>
  <w:style w:type="paragraph" w:styleId="Footer">
    <w:name w:val="footer"/>
    <w:basedOn w:val="Normal"/>
    <w:link w:val="FooterChar"/>
    <w:uiPriority w:val="99"/>
    <w:unhideWhenUsed/>
    <w:rsid w:val="00DE5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8E8"/>
  </w:style>
  <w:style w:type="paragraph" w:styleId="ListParagraph">
    <w:name w:val="List Paragraph"/>
    <w:basedOn w:val="Normal"/>
    <w:uiPriority w:val="34"/>
    <w:qFormat/>
    <w:rsid w:val="00DE58E8"/>
    <w:pPr>
      <w:ind w:left="720"/>
      <w:contextualSpacing/>
    </w:pPr>
  </w:style>
  <w:style w:type="character" w:styleId="Hyperlink">
    <w:name w:val="Hyperlink"/>
    <w:basedOn w:val="DefaultParagraphFont"/>
    <w:uiPriority w:val="99"/>
    <w:unhideWhenUsed/>
    <w:rsid w:val="00DE58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251"/>
    <w:rPr>
      <w:color w:val="808080"/>
    </w:rPr>
  </w:style>
  <w:style w:type="paragraph" w:styleId="BalloonText">
    <w:name w:val="Balloon Text"/>
    <w:basedOn w:val="Normal"/>
    <w:link w:val="BalloonTextChar"/>
    <w:uiPriority w:val="99"/>
    <w:semiHidden/>
    <w:unhideWhenUsed/>
    <w:rsid w:val="005E1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251"/>
    <w:rPr>
      <w:rFonts w:ascii="Tahoma" w:hAnsi="Tahoma" w:cs="Tahoma"/>
      <w:sz w:val="16"/>
      <w:szCs w:val="16"/>
    </w:rPr>
  </w:style>
  <w:style w:type="paragraph" w:styleId="Header">
    <w:name w:val="header"/>
    <w:basedOn w:val="Normal"/>
    <w:link w:val="HeaderChar"/>
    <w:uiPriority w:val="99"/>
    <w:unhideWhenUsed/>
    <w:rsid w:val="00DE5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8E8"/>
  </w:style>
  <w:style w:type="paragraph" w:styleId="Footer">
    <w:name w:val="footer"/>
    <w:basedOn w:val="Normal"/>
    <w:link w:val="FooterChar"/>
    <w:uiPriority w:val="99"/>
    <w:unhideWhenUsed/>
    <w:rsid w:val="00DE5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8E8"/>
  </w:style>
  <w:style w:type="paragraph" w:styleId="ListParagraph">
    <w:name w:val="List Paragraph"/>
    <w:basedOn w:val="Normal"/>
    <w:uiPriority w:val="34"/>
    <w:qFormat/>
    <w:rsid w:val="00DE58E8"/>
    <w:pPr>
      <w:ind w:left="720"/>
      <w:contextualSpacing/>
    </w:pPr>
  </w:style>
  <w:style w:type="character" w:styleId="Hyperlink">
    <w:name w:val="Hyperlink"/>
    <w:basedOn w:val="DefaultParagraphFont"/>
    <w:uiPriority w:val="99"/>
    <w:unhideWhenUsed/>
    <w:rsid w:val="00DE58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524D94B-4590-470B-8941-B4EA1CBE1A99}"/>
      </w:docPartPr>
      <w:docPartBody>
        <w:p w:rsidR="00C13B3E" w:rsidRDefault="00950154">
          <w:r w:rsidRPr="000C1C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54"/>
    <w:rsid w:val="005015CE"/>
    <w:rsid w:val="00950154"/>
    <w:rsid w:val="00C1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154"/>
    <w:rPr>
      <w:color w:val="808080"/>
    </w:rPr>
  </w:style>
  <w:style w:type="paragraph" w:customStyle="1" w:styleId="198950B186F4429B82975A0E04A2DC22">
    <w:name w:val="198950B186F4429B82975A0E04A2DC22"/>
  </w:style>
  <w:style w:type="paragraph" w:customStyle="1" w:styleId="368B197FCA0C44FCA56FA0A15E47113D">
    <w:name w:val="368B197FCA0C44FCA56FA0A15E4711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154"/>
    <w:rPr>
      <w:color w:val="808080"/>
    </w:rPr>
  </w:style>
  <w:style w:type="paragraph" w:customStyle="1" w:styleId="198950B186F4429B82975A0E04A2DC22">
    <w:name w:val="198950B186F4429B82975A0E04A2DC22"/>
  </w:style>
  <w:style w:type="paragraph" w:customStyle="1" w:styleId="368B197FCA0C44FCA56FA0A15E47113D">
    <w:name w:val="368B197FCA0C44FCA56FA0A15E4711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2017-06-08T18:03:00Z</dcterms:created>
  <dcterms:modified xsi:type="dcterms:W3CDTF">2017-06-08T18:03:00Z</dcterms:modified>
</cp:coreProperties>
</file>